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732"/>
      </w:tblGrid>
      <w:tr w:rsidR="004177BC" w:rsidRPr="00E064B1" w:rsidTr="00205ADB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732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205ADB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205ADB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2"/>
        <w:gridCol w:w="4394"/>
        <w:gridCol w:w="3855"/>
        <w:gridCol w:w="2098"/>
      </w:tblGrid>
      <w:tr w:rsidR="004177BC" w:rsidRPr="00E064B1" w:rsidTr="00205ADB">
        <w:tc>
          <w:tcPr>
            <w:tcW w:w="15168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4282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</w:t>
            </w:r>
            <w:r w:rsidR="00772421">
              <w:rPr>
                <w:b/>
                <w:szCs w:val="22"/>
              </w:rPr>
              <w:t xml:space="preserve"> </w:t>
            </w:r>
            <w:r w:rsidRPr="0098450E">
              <w:rPr>
                <w:b/>
                <w:szCs w:val="22"/>
              </w:rPr>
              <w:t>nowego</w:t>
            </w:r>
          </w:p>
        </w:tc>
      </w:tr>
      <w:tr w:rsidR="004177BC" w:rsidRPr="00413A95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730A1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44AB" w:rsidRPr="00E3039C" w:rsidRDefault="00C970E2" w:rsidP="00C970E2">
            <w:pPr>
              <w:shd w:val="clear" w:color="auto" w:fill="FFFFFF" w:themeFill="background1"/>
              <w:jc w:val="both"/>
            </w:pPr>
            <w:r>
              <w:t>ustawa z dnia 11 marca 2004 r. o podatku od towarów i usług (Dz. U. z 2018 r. poz. 2174, 2193, 2215, 2244 i 2354)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Default="00C970E2" w:rsidP="00C970E2">
            <w:pPr>
              <w:jc w:val="both"/>
            </w:pPr>
          </w:p>
          <w:p w:rsidR="00EC357E" w:rsidRPr="00F23D56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t>Ustawa z dnia 22 listopada 2018 r. o zmianie ustawy o podatku od towarów i usług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53B38" w:rsidRPr="0098450E" w:rsidRDefault="00C970E2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Dodano m.in. art. 146 aa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98450E" w:rsidRDefault="0064186B" w:rsidP="00B72FE7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8" w:history="1">
              <w:r w:rsidR="00C970E2" w:rsidRPr="00C970E2">
                <w:rPr>
                  <w:rStyle w:val="Hipercze"/>
                  <w:szCs w:val="22"/>
                </w:rPr>
                <w:t>http://dziennikustaw.gov.pl/du/2018/2392/1</w:t>
              </w:r>
            </w:hyperlink>
          </w:p>
        </w:tc>
      </w:tr>
      <w:tr w:rsidR="003327FC" w:rsidRPr="00413A95" w:rsidTr="00C970E2">
        <w:tc>
          <w:tcPr>
            <w:tcW w:w="539" w:type="dxa"/>
            <w:shd w:val="clear" w:color="auto" w:fill="auto"/>
            <w:vAlign w:val="center"/>
          </w:tcPr>
          <w:p w:rsidR="003327FC" w:rsidRPr="0098450E" w:rsidRDefault="001C7A92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C236E" w:rsidRPr="005A1CDF" w:rsidRDefault="00C970E2" w:rsidP="00C970E2">
            <w:pPr>
              <w:shd w:val="clear" w:color="auto" w:fill="FFFFFF" w:themeFill="background1"/>
              <w:jc w:val="both"/>
            </w:pPr>
            <w:r>
              <w:t xml:space="preserve">ustawa z dnia 17 listopada 1964 r. – Kodeks postępowania cywilnego (Dz. U. z 2018 r. poz. 1360,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91A96" w:rsidRPr="003D0932" w:rsidRDefault="00C970E2" w:rsidP="008E480B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70E2">
              <w:rPr>
                <w:rFonts w:eastAsia="Times New Roman"/>
                <w:kern w:val="0"/>
                <w:szCs w:val="22"/>
                <w:lang w:eastAsia="pl-PL"/>
              </w:rPr>
              <w:t>Ustawa z dnia 9 listopada 2018 r. o zmianie ustawy – Kodeks postępowania cywilnego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844AB" w:rsidRPr="0098450E" w:rsidRDefault="00C970E2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Zmiana ar</w:t>
            </w:r>
            <w:r>
              <w:t>t. 778¹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3327FC" w:rsidRDefault="0064186B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9" w:history="1">
              <w:r w:rsidR="00C970E2" w:rsidRPr="00C970E2">
                <w:rPr>
                  <w:rStyle w:val="Hipercze"/>
                  <w:szCs w:val="22"/>
                </w:rPr>
                <w:t>http://dziennikustaw.gov.pl/du/2018/2385/1</w:t>
              </w:r>
            </w:hyperlink>
          </w:p>
        </w:tc>
      </w:tr>
      <w:tr w:rsidR="00653B38" w:rsidRPr="00413A95" w:rsidTr="00C970E2">
        <w:tc>
          <w:tcPr>
            <w:tcW w:w="539" w:type="dxa"/>
            <w:shd w:val="clear" w:color="auto" w:fill="auto"/>
            <w:vAlign w:val="center"/>
          </w:tcPr>
          <w:p w:rsidR="00653B38" w:rsidRDefault="00653B38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0099" w:rsidRDefault="00C970E2" w:rsidP="00C970E2">
            <w:pPr>
              <w:shd w:val="clear" w:color="auto" w:fill="FFFFFF" w:themeFill="background1"/>
              <w:jc w:val="both"/>
            </w:pPr>
            <w:r>
              <w:t>ustawa z dnia 8 grudnia 2017 r. o szczególnych rozwiązaniach służących realizacji ustawy budżetowej na rok 2018 (Dz. U. poz. 2371)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653B38" w:rsidRPr="00653B38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70E2">
              <w:rPr>
                <w:rFonts w:eastAsia="Times New Roman"/>
                <w:kern w:val="0"/>
                <w:szCs w:val="22"/>
                <w:lang w:eastAsia="pl-PL"/>
              </w:rPr>
              <w:t>Ustawa z dnia 6 grudnia 2018 r. o zmianie ustawy o szczególnych rozwiązaniach służących realizacji ustawy budżetowej na rok 2018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0099" w:rsidRPr="00380099" w:rsidRDefault="00C970E2" w:rsidP="00380099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t>Dodano m.in. art. 34 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0" w:history="1">
              <w:r w:rsidR="00C970E2" w:rsidRPr="00C970E2">
                <w:rPr>
                  <w:rStyle w:val="Hipercze"/>
                  <w:szCs w:val="22"/>
                </w:rPr>
                <w:t>http://dziennikustaw.gov.pl/du/2018/2383/1</w:t>
              </w:r>
            </w:hyperlink>
          </w:p>
        </w:tc>
      </w:tr>
      <w:tr w:rsidR="0093628B" w:rsidRPr="00413A95" w:rsidTr="00C970E2">
        <w:tc>
          <w:tcPr>
            <w:tcW w:w="539" w:type="dxa"/>
            <w:shd w:val="clear" w:color="auto" w:fill="auto"/>
            <w:vAlign w:val="center"/>
          </w:tcPr>
          <w:p w:rsidR="0093628B" w:rsidRDefault="0093628B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93628B" w:rsidRDefault="00C970E2" w:rsidP="00FA4622">
            <w:pPr>
              <w:shd w:val="clear" w:color="auto" w:fill="FFFFFF" w:themeFill="background1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28B" w:rsidRPr="00653B38" w:rsidRDefault="00C970E2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70E2">
              <w:rPr>
                <w:rFonts w:eastAsia="Times New Roman"/>
                <w:kern w:val="0"/>
                <w:szCs w:val="22"/>
                <w:lang w:eastAsia="pl-PL"/>
              </w:rPr>
              <w:t>Wyrok Trybunału Konstytucyjnego z dnia 11 grudnia 2018 r. sygn. akt P 133/15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970E2" w:rsidRPr="00C970E2" w:rsidRDefault="00C970E2" w:rsidP="00C970E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Orzeczenie dot. niezgodności a</w:t>
            </w:r>
            <w:r w:rsidRPr="00C970E2">
              <w:rPr>
                <w:szCs w:val="22"/>
              </w:rPr>
              <w:t>rt. 50 § 3 Kodeks</w:t>
            </w:r>
            <w:r>
              <w:rPr>
                <w:szCs w:val="22"/>
              </w:rPr>
              <w:t>u</w:t>
            </w:r>
            <w:r w:rsidRPr="00C970E2">
              <w:rPr>
                <w:szCs w:val="22"/>
              </w:rPr>
              <w:t xml:space="preserve"> pracy </w:t>
            </w:r>
          </w:p>
          <w:p w:rsidR="0093628B" w:rsidRDefault="00C970E2" w:rsidP="00C970E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70E2">
              <w:rPr>
                <w:szCs w:val="22"/>
              </w:rPr>
              <w:t>z art. 32 ust. 1 Konstytucji Rzeczypospolitej Polskiej.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1" w:history="1">
              <w:r w:rsidR="00C970E2" w:rsidRPr="00C970E2">
                <w:rPr>
                  <w:rStyle w:val="Hipercze"/>
                  <w:szCs w:val="22"/>
                </w:rPr>
                <w:t>http://dziennikustaw.gov.pl/du/2018/2377/1</w:t>
              </w:r>
            </w:hyperlink>
          </w:p>
        </w:tc>
      </w:tr>
      <w:tr w:rsidR="0005143C" w:rsidRPr="00413A95" w:rsidTr="00C970E2">
        <w:tc>
          <w:tcPr>
            <w:tcW w:w="539" w:type="dxa"/>
            <w:shd w:val="clear" w:color="auto" w:fill="auto"/>
            <w:vAlign w:val="center"/>
          </w:tcPr>
          <w:p w:rsidR="0005143C" w:rsidRDefault="003845B9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5143C" w:rsidRDefault="00C970E2" w:rsidP="003845B9">
            <w:pPr>
              <w:shd w:val="clear" w:color="auto" w:fill="FFFFFF" w:themeFill="background1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05143C" w:rsidRPr="0005143C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70E2">
              <w:rPr>
                <w:rFonts w:eastAsia="Times New Roman"/>
                <w:kern w:val="0"/>
                <w:szCs w:val="22"/>
                <w:lang w:eastAsia="pl-PL"/>
              </w:rPr>
              <w:t>Rozporządzenie Ministra Rodziny, Pracy i Polityki Społecznej z dnia 10 grudnia 2018 r. w sprawie dokumentacji pracowniczej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5143C" w:rsidRDefault="00C970E2" w:rsidP="00C970E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70E2">
              <w:rPr>
                <w:szCs w:val="22"/>
              </w:rPr>
              <w:t>Rozporządzenie okr</w:t>
            </w:r>
            <w:r>
              <w:rPr>
                <w:szCs w:val="22"/>
              </w:rPr>
              <w:t xml:space="preserve">eśla m.in. </w:t>
            </w:r>
            <w:r w:rsidRPr="00C970E2">
              <w:rPr>
                <w:szCs w:val="22"/>
              </w:rPr>
              <w:t xml:space="preserve">zakres, sposób i warunki prowadzenia, przechowywania oraz zmiany postaci dokumentacji pracowniczej, z uwzględnieniem wymagań dotyczących dokumentacji w postaci elektronicznej w zakresie organizacji </w:t>
            </w:r>
            <w:r>
              <w:rPr>
                <w:szCs w:val="22"/>
              </w:rPr>
              <w:lastRenderedPageBreak/>
              <w:t xml:space="preserve">jej przetwarzania </w:t>
            </w:r>
            <w:r w:rsidRPr="00C970E2">
              <w:rPr>
                <w:szCs w:val="22"/>
              </w:rPr>
              <w:t>i przenoszenia pomiędzy systema</w:t>
            </w:r>
            <w:r>
              <w:rPr>
                <w:szCs w:val="22"/>
              </w:rPr>
              <w:t xml:space="preserve">mi </w:t>
            </w:r>
            <w:r w:rsidRPr="00C970E2">
              <w:rPr>
                <w:szCs w:val="22"/>
              </w:rPr>
              <w:t>teleinformatycznymi;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143C" w:rsidRPr="0005143C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2" w:history="1">
              <w:r w:rsidR="00C970E2" w:rsidRPr="00C970E2">
                <w:rPr>
                  <w:rStyle w:val="Hipercze"/>
                  <w:szCs w:val="22"/>
                </w:rPr>
                <w:t>http://dziennikustaw.gov.pl/du/2018/2369/1</w:t>
              </w:r>
            </w:hyperlink>
          </w:p>
        </w:tc>
      </w:tr>
      <w:tr w:rsidR="003845B9" w:rsidRPr="00413A95" w:rsidTr="00C970E2">
        <w:tc>
          <w:tcPr>
            <w:tcW w:w="539" w:type="dxa"/>
            <w:shd w:val="clear" w:color="auto" w:fill="auto"/>
            <w:vAlign w:val="center"/>
          </w:tcPr>
          <w:p w:rsidR="003845B9" w:rsidRDefault="002A6FD5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F6129A" w:rsidRDefault="00F6129A" w:rsidP="00F6129A">
            <w:pPr>
              <w:shd w:val="clear" w:color="auto" w:fill="FFFFFF" w:themeFill="background1"/>
              <w:jc w:val="both"/>
            </w:pPr>
            <w:r>
              <w:t>rozporządzenie Ministra Edukacji Narodowej z dnia 13 stycznia 2010 r. w sprawie sposobu opracowywania</w:t>
            </w:r>
          </w:p>
          <w:p w:rsidR="003845B9" w:rsidRDefault="00F6129A" w:rsidP="00F6129A">
            <w:pPr>
              <w:shd w:val="clear" w:color="auto" w:fill="FFFFFF" w:themeFill="background1"/>
              <w:jc w:val="both"/>
            </w:pPr>
            <w:r>
              <w:t>sprawozdania z wysokości średnich wynagrodzeń nauczycieli na poszczególnych stopniach awansu zawodowego w szkołach prowadzonych przez jednostki samorządu terytorialnego (Dz. U. poz. 35 oraz z 2011 r. poz. 838)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5B9" w:rsidRPr="0005143C" w:rsidRDefault="00C970E2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C970E2">
              <w:rPr>
                <w:rFonts w:eastAsia="Times New Roman"/>
                <w:kern w:val="0"/>
                <w:szCs w:val="22"/>
                <w:lang w:eastAsia="pl-PL"/>
              </w:rPr>
              <w:t>Rozporządzenie Ministra Edukacji Narodowej z dnia 5 grudnia 2018 r. zmieniające rozporządzenie w sprawie sposobu opracowywania sprawozdania z wysokości średnich wynagrodzeń nauczycieli na poszczególnych stopniach awansu zawodowego w szkołach prowadzonych przez jednostki samorządu terytorialnego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45B9" w:rsidRDefault="00F6129A" w:rsidP="002A6FD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>
              <w:t>w § 3 ust. 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845B9" w:rsidRPr="0005143C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3" w:history="1">
              <w:r w:rsidR="00C970E2" w:rsidRPr="00C970E2">
                <w:rPr>
                  <w:rStyle w:val="Hipercze"/>
                  <w:szCs w:val="22"/>
                </w:rPr>
                <w:t>http://dziennikustaw.gov.pl/du/2018/2361/1</w:t>
              </w:r>
            </w:hyperlink>
          </w:p>
        </w:tc>
      </w:tr>
      <w:tr w:rsidR="002A6FD5" w:rsidRPr="00413A95" w:rsidTr="00C970E2">
        <w:tc>
          <w:tcPr>
            <w:tcW w:w="539" w:type="dxa"/>
            <w:shd w:val="clear" w:color="auto" w:fill="auto"/>
            <w:vAlign w:val="center"/>
          </w:tcPr>
          <w:p w:rsidR="002A6FD5" w:rsidRDefault="000E3E1E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A6FD5" w:rsidRDefault="00F6129A" w:rsidP="000E3E1E">
            <w:pPr>
              <w:shd w:val="clear" w:color="auto" w:fill="FFFFFF" w:themeFill="background1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A6FD5" w:rsidRPr="000E3E1E" w:rsidRDefault="00F6129A" w:rsidP="00F6129A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6129A">
              <w:rPr>
                <w:rFonts w:eastAsia="Times New Roman"/>
                <w:kern w:val="0"/>
                <w:szCs w:val="22"/>
                <w:lang w:eastAsia="pl-PL"/>
              </w:rPr>
              <w:t>Rozporządzenie Rady Ministrów z dnia 3 grudnia 2018 r. w sprawie trybu udzielania urlopu bezpłatnego pracownikowi powołanemu do pełnienia z wyboru funkcji związkowej poza zakładem pracy oraz sposobu postępowania w przypadku wygaśnięcia mandatu do pełnienia z wyboru funkcji związkowej przez pracownika korzystającego z urlopu bezpłatnego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2A6FD5" w:rsidRDefault="00F6129A" w:rsidP="002A6FD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Rozporządzenie określa m.in. osobę </w:t>
            </w:r>
            <w:proofErr w:type="spellStart"/>
            <w:r>
              <w:rPr>
                <w:szCs w:val="22"/>
              </w:rPr>
              <w:t>uprzawnioną</w:t>
            </w:r>
            <w:proofErr w:type="spellEnd"/>
            <w:r>
              <w:rPr>
                <w:szCs w:val="22"/>
              </w:rPr>
              <w:t xml:space="preserve"> do wystąpienia </w:t>
            </w:r>
            <w:r>
              <w:t>z wnioskiem o udzielenie urlopu bezpłatnego pracownikowi w celu pełnienia z wyboru funkcji związkowej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A6FD5" w:rsidRPr="002A6FD5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4" w:history="1">
              <w:r w:rsidR="00F6129A" w:rsidRPr="00F6129A">
                <w:rPr>
                  <w:rStyle w:val="Hipercze"/>
                  <w:szCs w:val="22"/>
                </w:rPr>
                <w:t>http://dziennikustaw.gov.pl/du/2018/2358/1</w:t>
              </w:r>
            </w:hyperlink>
          </w:p>
        </w:tc>
      </w:tr>
      <w:tr w:rsidR="000E3E1E" w:rsidRPr="00413A95" w:rsidTr="00C970E2">
        <w:tc>
          <w:tcPr>
            <w:tcW w:w="539" w:type="dxa"/>
            <w:shd w:val="clear" w:color="auto" w:fill="auto"/>
            <w:vAlign w:val="center"/>
          </w:tcPr>
          <w:p w:rsidR="000E3E1E" w:rsidRDefault="000E3E1E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8.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F6129A" w:rsidRDefault="00F6129A" w:rsidP="00F6129A">
            <w:pPr>
              <w:shd w:val="clear" w:color="auto" w:fill="FFFFFF" w:themeFill="background1"/>
              <w:jc w:val="both"/>
            </w:pPr>
            <w:r>
              <w:t>Ustawa z dnia 4 lutego 1994 r. o prawie autorskim i prawach pokrewnych (Dz. U. z 2018 r. poz. 1191,</w:t>
            </w:r>
          </w:p>
          <w:p w:rsidR="000E3E1E" w:rsidRDefault="00F6129A" w:rsidP="00F6129A">
            <w:pPr>
              <w:shd w:val="clear" w:color="auto" w:fill="FFFFFF" w:themeFill="background1"/>
              <w:jc w:val="both"/>
            </w:pPr>
            <w:r>
              <w:t>1293, 1669 i 2245)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E1E" w:rsidRPr="000E3E1E" w:rsidRDefault="00F6129A" w:rsidP="00F6129A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6129A">
              <w:rPr>
                <w:rFonts w:eastAsia="Times New Roman"/>
                <w:kern w:val="0"/>
                <w:szCs w:val="22"/>
                <w:lang w:eastAsia="pl-PL"/>
              </w:rPr>
              <w:t>Ustawa z dnia 22 listopada 2018 r. o zmianie ustawy o prawie autorskim i prawach pokrewnych oraz ustawy o ochronie baz danych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3E1E" w:rsidRDefault="00F6129A" w:rsidP="002A6FD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Zmiana m.in. art. 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E3E1E" w:rsidRPr="000E3E1E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5" w:history="1">
              <w:r w:rsidR="00F6129A" w:rsidRPr="00F6129A">
                <w:rPr>
                  <w:rStyle w:val="Hipercze"/>
                  <w:szCs w:val="22"/>
                </w:rPr>
                <w:t>http://dziennikustaw.gov.pl/du/2018/2339/1</w:t>
              </w:r>
            </w:hyperlink>
          </w:p>
        </w:tc>
      </w:tr>
      <w:tr w:rsidR="002523C2" w:rsidRPr="00413A95" w:rsidTr="00C970E2">
        <w:tc>
          <w:tcPr>
            <w:tcW w:w="539" w:type="dxa"/>
            <w:shd w:val="clear" w:color="auto" w:fill="auto"/>
            <w:vAlign w:val="center"/>
          </w:tcPr>
          <w:p w:rsidR="002523C2" w:rsidRDefault="002523C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9.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523C2" w:rsidRDefault="00FD0720" w:rsidP="002523C2">
            <w:pPr>
              <w:shd w:val="clear" w:color="auto" w:fill="FFFFFF" w:themeFill="background1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523C2" w:rsidRPr="000E3E1E" w:rsidRDefault="00FD0720" w:rsidP="00FD0720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FD0720">
              <w:rPr>
                <w:rFonts w:eastAsia="Times New Roman"/>
                <w:kern w:val="0"/>
                <w:szCs w:val="22"/>
                <w:lang w:eastAsia="pl-PL"/>
              </w:rPr>
              <w:t>Rozporządzenie Ministra Sprawiedliwości z dnia 30 listopada 2018 r. w sprawie określenia wzoru i sposobu udostępniania urzędowego formularza wniosku o wszczęcie egzekucji kierowanego do komornika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2523C2" w:rsidRDefault="00BB6323" w:rsidP="002A6FD5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Rozporządzenie ustala </w:t>
            </w:r>
            <w:r w:rsidRPr="00BB6323">
              <w:rPr>
                <w:rFonts w:eastAsia="Times New Roman"/>
                <w:kern w:val="0"/>
                <w:szCs w:val="22"/>
                <w:lang w:eastAsia="pl-PL"/>
              </w:rPr>
              <w:t>wzór urzędowego formularz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>a wniosku o wszczęcie egzekucji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523C2" w:rsidRPr="000E3E1E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6" w:history="1">
              <w:r w:rsidR="00FD0720" w:rsidRPr="00FD0720">
                <w:rPr>
                  <w:rStyle w:val="Hipercze"/>
                  <w:szCs w:val="22"/>
                </w:rPr>
                <w:t>http://dziennikustaw.gov.pl/du/2018/2307/1</w:t>
              </w:r>
            </w:hyperlink>
          </w:p>
        </w:tc>
      </w:tr>
      <w:tr w:rsidR="002523C2" w:rsidRPr="00413A95" w:rsidTr="00C970E2">
        <w:tc>
          <w:tcPr>
            <w:tcW w:w="539" w:type="dxa"/>
            <w:shd w:val="clear" w:color="auto" w:fill="auto"/>
            <w:vAlign w:val="center"/>
          </w:tcPr>
          <w:p w:rsidR="002523C2" w:rsidRDefault="002523C2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2523C2" w:rsidRDefault="00BB6323" w:rsidP="002523C2">
            <w:pPr>
              <w:shd w:val="clear" w:color="auto" w:fill="FFFFFF" w:themeFill="background1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523C2" w:rsidRPr="002523C2" w:rsidRDefault="00BB6323" w:rsidP="00942467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B6323">
              <w:rPr>
                <w:rFonts w:eastAsia="Times New Roman"/>
                <w:kern w:val="0"/>
                <w:szCs w:val="22"/>
                <w:lang w:eastAsia="pl-PL"/>
              </w:rPr>
              <w:t xml:space="preserve">Rozporządzenie Ministra Sprawiedliwości z dnia 23 listopada 2018 r. w sprawie określenia wzoru i sposobu udostępniania urzędowego formularza skargi na </w:t>
            </w:r>
            <w:r w:rsidRPr="00BB6323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czynności komornika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2523C2" w:rsidRDefault="00BB6323" w:rsidP="002A6FD5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lastRenderedPageBreak/>
              <w:t xml:space="preserve">Rozporządzenie ustala </w:t>
            </w:r>
            <w:r w:rsidRPr="00BB6323">
              <w:t>wzór urzędowego formularz</w:t>
            </w:r>
            <w:r>
              <w:t>a skargi na czynności komornika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523C2" w:rsidRPr="002523C2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7" w:history="1">
              <w:r w:rsidR="00BB6323" w:rsidRPr="00BB6323">
                <w:rPr>
                  <w:rStyle w:val="Hipercze"/>
                  <w:szCs w:val="22"/>
                </w:rPr>
                <w:t>http://dziennikustaw.gov.pl/du/2018/2296/1</w:t>
              </w:r>
            </w:hyperlink>
          </w:p>
        </w:tc>
      </w:tr>
      <w:tr w:rsidR="009B2D41" w:rsidRPr="00413A95" w:rsidTr="00C970E2">
        <w:tc>
          <w:tcPr>
            <w:tcW w:w="539" w:type="dxa"/>
            <w:shd w:val="clear" w:color="auto" w:fill="auto"/>
            <w:vAlign w:val="center"/>
          </w:tcPr>
          <w:p w:rsidR="009B2D41" w:rsidRDefault="009B2D41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9B2D41" w:rsidRDefault="00BB6323" w:rsidP="002523C2">
            <w:pPr>
              <w:shd w:val="clear" w:color="auto" w:fill="FFFFFF" w:themeFill="background1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B2D41" w:rsidRPr="002523C2" w:rsidRDefault="00BB6323" w:rsidP="00942467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B6323">
              <w:rPr>
                <w:rFonts w:eastAsia="Times New Roman"/>
                <w:kern w:val="0"/>
                <w:szCs w:val="22"/>
                <w:lang w:eastAsia="pl-PL"/>
              </w:rPr>
              <w:t>Rozporządzenie Ministra Sprawiedliwości z dnia 26 listopada 2018 r. w sprawie weryfikacji dokumentu w systemie teleinformatycznym obsługującym postępowanie egzekucyjne prowadzone przez komornika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9B2D41" w:rsidRDefault="00BB6323" w:rsidP="00BB6323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BB6323">
              <w:rPr>
                <w:rFonts w:eastAsia="Times New Roman"/>
                <w:kern w:val="0"/>
                <w:szCs w:val="22"/>
                <w:lang w:eastAsia="pl-PL"/>
              </w:rPr>
              <w:t>Rozporządzenie określa szczegółowe cechy umożliwiające weryfikację istnieni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a i treści dokumentu w systemie </w:t>
            </w:r>
            <w:r w:rsidRPr="00BB6323">
              <w:rPr>
                <w:rFonts w:eastAsia="Times New Roman"/>
                <w:kern w:val="0"/>
                <w:szCs w:val="22"/>
                <w:lang w:eastAsia="pl-PL"/>
              </w:rPr>
              <w:t>teleinformatycznym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B2D41" w:rsidRPr="002523C2" w:rsidRDefault="0064186B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18" w:history="1">
              <w:r w:rsidR="00BB6323" w:rsidRPr="00BB6323">
                <w:rPr>
                  <w:rStyle w:val="Hipercze"/>
                  <w:szCs w:val="22"/>
                </w:rPr>
                <w:t>http://dziennikustaw.gov.pl/du/2018/2287/1</w:t>
              </w:r>
            </w:hyperlink>
          </w:p>
        </w:tc>
      </w:tr>
      <w:tr w:rsidR="007F777A" w:rsidRPr="00413A95" w:rsidTr="007F777A">
        <w:trPr>
          <w:trHeight w:val="1159"/>
        </w:trPr>
        <w:tc>
          <w:tcPr>
            <w:tcW w:w="539" w:type="dxa"/>
            <w:shd w:val="clear" w:color="auto" w:fill="auto"/>
            <w:vAlign w:val="center"/>
          </w:tcPr>
          <w:p w:rsidR="007F777A" w:rsidRDefault="007F777A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F777A" w:rsidRDefault="007F777A" w:rsidP="007F777A">
            <w:pPr>
              <w:shd w:val="clear" w:color="auto" w:fill="FFFFFF" w:themeFill="background1"/>
              <w:jc w:val="both"/>
            </w:pPr>
            <w:r>
              <w:t>ustawa</w:t>
            </w:r>
            <w:r>
              <w:t xml:space="preserve"> z dnia 11 marca 2004 r. o podatku od towarów i usług (Dz. U. z 2018 r. poz. 2174, 2193, 2215,</w:t>
            </w:r>
          </w:p>
          <w:p w:rsidR="007F777A" w:rsidRDefault="007F777A" w:rsidP="007F777A">
            <w:pPr>
              <w:shd w:val="clear" w:color="auto" w:fill="FFFFFF" w:themeFill="background1"/>
              <w:jc w:val="both"/>
            </w:pPr>
            <w:r>
              <w:t>2244, 2354 i 2392)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777A" w:rsidRPr="007F777A" w:rsidRDefault="007F777A" w:rsidP="007F777A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7F777A" w:rsidRPr="00BB6323" w:rsidRDefault="007F777A" w:rsidP="007F777A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F777A">
              <w:rPr>
                <w:rFonts w:eastAsia="Times New Roman"/>
                <w:kern w:val="0"/>
                <w:szCs w:val="22"/>
                <w:lang w:eastAsia="pl-PL"/>
              </w:rPr>
              <w:t>Ustawa z dnia 22 listopada 2018 r. o zmianie ustawy o podatku od towarów i usług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F777A" w:rsidRPr="00BB6323" w:rsidRDefault="007F777A" w:rsidP="00BB6323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Dodano m.in. rozdział 2a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777A" w:rsidRDefault="001D57C8" w:rsidP="0005143C">
            <w:pPr>
              <w:shd w:val="clear" w:color="auto" w:fill="FFFFFF" w:themeFill="background1"/>
              <w:jc w:val="both"/>
            </w:pPr>
            <w:hyperlink r:id="rId19" w:history="1">
              <w:r w:rsidR="007F777A" w:rsidRPr="001D57C8">
                <w:rPr>
                  <w:rStyle w:val="Hipercze"/>
                </w:rPr>
                <w:t>http://www.dziennikustaw.gov.pl/du/2018/2433/1</w:t>
              </w:r>
            </w:hyperlink>
          </w:p>
        </w:tc>
      </w:tr>
      <w:tr w:rsidR="007F777A" w:rsidRPr="00413A95" w:rsidTr="00C970E2">
        <w:tc>
          <w:tcPr>
            <w:tcW w:w="539" w:type="dxa"/>
            <w:shd w:val="clear" w:color="auto" w:fill="auto"/>
            <w:vAlign w:val="center"/>
          </w:tcPr>
          <w:p w:rsidR="007F777A" w:rsidRDefault="007F777A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F777A" w:rsidRDefault="001D57C8" w:rsidP="002523C2">
            <w:pPr>
              <w:shd w:val="clear" w:color="auto" w:fill="FFFFFF" w:themeFill="background1"/>
              <w:jc w:val="both"/>
            </w:pPr>
            <w:r>
              <w:t>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F777A" w:rsidRPr="00BB6323" w:rsidRDefault="007F777A" w:rsidP="00942467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7F777A">
              <w:rPr>
                <w:rFonts w:eastAsia="Times New Roman"/>
                <w:kern w:val="0"/>
                <w:szCs w:val="22"/>
                <w:lang w:eastAsia="pl-PL"/>
              </w:rPr>
              <w:t>Ustawa z dnia 9 listopada 2018 r. o szczególnych rozwiązaniach służących realizacji ustawy budżetowej na rok 2019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7F777A" w:rsidRPr="00BB6323" w:rsidRDefault="007F777A" w:rsidP="007F777A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W </w:t>
            </w:r>
            <w:r w:rsidR="001D57C8">
              <w:rPr>
                <w:rFonts w:eastAsia="Times New Roman"/>
                <w:kern w:val="0"/>
                <w:szCs w:val="22"/>
                <w:lang w:eastAsia="pl-PL"/>
              </w:rPr>
              <w:t>a</w:t>
            </w:r>
            <w:r w:rsidRPr="007F777A">
              <w:rPr>
                <w:rFonts w:eastAsia="Times New Roman"/>
                <w:kern w:val="0"/>
                <w:szCs w:val="22"/>
                <w:lang w:eastAsia="pl-PL"/>
              </w:rPr>
              <w:t xml:space="preserve">rt. 1. </w:t>
            </w:r>
            <w:r w:rsidR="001D57C8">
              <w:rPr>
                <w:rFonts w:eastAsia="Times New Roman"/>
                <w:kern w:val="0"/>
                <w:szCs w:val="22"/>
                <w:lang w:eastAsia="pl-PL"/>
              </w:rPr>
              <w:t xml:space="preserve">wyodrębniono </w:t>
            </w:r>
            <w:r w:rsidRPr="007F777A">
              <w:rPr>
                <w:rFonts w:eastAsia="Times New Roman"/>
                <w:kern w:val="0"/>
                <w:szCs w:val="22"/>
                <w:lang w:eastAsia="pl-PL"/>
              </w:rPr>
              <w:t>w budżecie ministra właściwego do spraw oświaty i wychowania środki, o których mowa w art. 70a ust. 7 ustawy z dnia 26 stycz</w:t>
            </w:r>
            <w:r w:rsidR="001D57C8">
              <w:rPr>
                <w:rFonts w:eastAsia="Times New Roman"/>
                <w:kern w:val="0"/>
                <w:szCs w:val="22"/>
                <w:lang w:eastAsia="pl-PL"/>
              </w:rPr>
              <w:t>nia 1982 r. – Karta Nauczyciela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777A" w:rsidRDefault="001D57C8" w:rsidP="0005143C">
            <w:pPr>
              <w:shd w:val="clear" w:color="auto" w:fill="FFFFFF" w:themeFill="background1"/>
              <w:jc w:val="both"/>
            </w:pPr>
            <w:hyperlink r:id="rId20" w:history="1">
              <w:r w:rsidR="007F777A" w:rsidRPr="001D57C8">
                <w:rPr>
                  <w:rStyle w:val="Hipercze"/>
                </w:rPr>
                <w:t>http://www.dziennikustaw.gov.pl/du/2018/2435/1</w:t>
              </w:r>
            </w:hyperlink>
          </w:p>
        </w:tc>
      </w:tr>
      <w:tr w:rsidR="001D57C8" w:rsidRPr="00413A95" w:rsidTr="00C970E2">
        <w:tc>
          <w:tcPr>
            <w:tcW w:w="539" w:type="dxa"/>
            <w:shd w:val="clear" w:color="auto" w:fill="auto"/>
            <w:vAlign w:val="center"/>
          </w:tcPr>
          <w:p w:rsidR="001D57C8" w:rsidRDefault="001D57C8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D57C8" w:rsidRDefault="001D57C8" w:rsidP="002523C2">
            <w:pPr>
              <w:shd w:val="clear" w:color="auto" w:fill="FFFFFF" w:themeFill="background1"/>
              <w:jc w:val="both"/>
            </w:pPr>
            <w:r>
              <w:t>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57C8" w:rsidRPr="001D57C8" w:rsidRDefault="001D57C8" w:rsidP="001D57C8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1D57C8" w:rsidRPr="007F777A" w:rsidRDefault="001D57C8" w:rsidP="001D57C8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1D57C8">
              <w:rPr>
                <w:rFonts w:eastAsia="Times New Roman"/>
                <w:kern w:val="0"/>
                <w:szCs w:val="22"/>
                <w:lang w:eastAsia="pl-PL"/>
              </w:rPr>
              <w:t>Rozporządzenie Ministra Edukacji Narodowej z dnia 18 grudnia 2018 r. w sprawie sposobu podziału części oświatowej subwencji ogólnej dla jednostek samorządu terytorialnego w roku 2019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1D57C8" w:rsidRDefault="001D57C8" w:rsidP="001D57C8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 określa sposób dzielenia części oświatowej</w:t>
            </w:r>
            <w:r w:rsidRPr="001D57C8">
              <w:rPr>
                <w:rFonts w:eastAsia="Times New Roman"/>
                <w:kern w:val="0"/>
                <w:szCs w:val="22"/>
                <w:lang w:eastAsia="pl-PL"/>
              </w:rPr>
              <w:t xml:space="preserve"> subwencji og</w:t>
            </w:r>
            <w:r>
              <w:rPr>
                <w:rFonts w:eastAsia="Times New Roman"/>
                <w:kern w:val="0"/>
                <w:szCs w:val="22"/>
                <w:lang w:eastAsia="pl-PL"/>
              </w:rPr>
              <w:t>ólnej na rok 2019.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D57C8" w:rsidRPr="007F777A" w:rsidRDefault="001D57C8" w:rsidP="0005143C">
            <w:pPr>
              <w:shd w:val="clear" w:color="auto" w:fill="FFFFFF" w:themeFill="background1"/>
              <w:jc w:val="both"/>
            </w:pPr>
            <w:hyperlink r:id="rId21" w:history="1">
              <w:r w:rsidRPr="001D57C8">
                <w:rPr>
                  <w:rStyle w:val="Hipercze"/>
                </w:rPr>
                <w:t>http://www.dziennikustaw.gov.pl/du/2018/2446/1</w:t>
              </w:r>
            </w:hyperlink>
          </w:p>
        </w:tc>
      </w:tr>
      <w:tr w:rsidR="001D57C8" w:rsidRPr="00413A95" w:rsidTr="00C970E2">
        <w:tc>
          <w:tcPr>
            <w:tcW w:w="539" w:type="dxa"/>
            <w:shd w:val="clear" w:color="auto" w:fill="auto"/>
            <w:vAlign w:val="center"/>
          </w:tcPr>
          <w:p w:rsidR="001D57C8" w:rsidRDefault="001D57C8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D57C8" w:rsidRDefault="001D57C8" w:rsidP="002523C2">
            <w:pPr>
              <w:shd w:val="clear" w:color="auto" w:fill="FFFFFF" w:themeFill="background1"/>
              <w:jc w:val="both"/>
            </w:pPr>
            <w:r>
              <w:t>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57C8" w:rsidRPr="007F777A" w:rsidRDefault="001D57C8" w:rsidP="00942467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1D57C8">
              <w:rPr>
                <w:rFonts w:eastAsia="Times New Roman"/>
                <w:kern w:val="0"/>
                <w:szCs w:val="22"/>
                <w:lang w:eastAsia="pl-PL"/>
              </w:rPr>
              <w:t xml:space="preserve">Rozporządzenie Ministra Rodziny, Pracy i Polityki Społecznej z dnia 20 grudnia 2018 r. w sprawie określenia wzorów zgłoszeń do ubezpieczeń społecznych i ubezpieczenia zdrowotnego, imiennych raportów miesięcznych i imiennych raportów miesięcznych korygujących, zgłoszeń płatnika składek, deklaracji rozliczeniowych i deklaracji rozliczeniowych korygujących, zgłoszeń danych o pracy w szczególnych warunkach lub o szczególnym charakterze, raportów </w:t>
            </w:r>
            <w:r w:rsidRPr="001D57C8"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informacyjnych, oświadczeń o zamiarze przekazania raportów informacyjnych oraz innych dokumentów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1D57C8" w:rsidRDefault="001D57C8" w:rsidP="007F777A">
            <w:pPr>
              <w:shd w:val="clear" w:color="auto" w:fill="FFFFFF" w:themeFill="background1"/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lastRenderedPageBreak/>
              <w:t>Rozporządzenie określa wskazane w jego tytule wzory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D57C8" w:rsidRPr="007F777A" w:rsidRDefault="001D57C8" w:rsidP="0005143C">
            <w:pPr>
              <w:shd w:val="clear" w:color="auto" w:fill="FFFFFF" w:themeFill="background1"/>
              <w:jc w:val="both"/>
            </w:pPr>
            <w:hyperlink r:id="rId22" w:history="1">
              <w:r w:rsidRPr="001D57C8">
                <w:rPr>
                  <w:rStyle w:val="Hipercze"/>
                </w:rPr>
                <w:t>http://www.dziennikustaw.gov.pl/du/2018/2495/1</w:t>
              </w:r>
            </w:hyperlink>
          </w:p>
        </w:tc>
      </w:tr>
    </w:tbl>
    <w:p w:rsidR="004177BC" w:rsidRDefault="004177BC" w:rsidP="00A57665">
      <w:pPr>
        <w:shd w:val="clear" w:color="auto" w:fill="FFFFFF" w:themeFill="background1"/>
      </w:pPr>
    </w:p>
    <w:p w:rsidR="0064734C" w:rsidRDefault="0064734C" w:rsidP="00A57665">
      <w:pPr>
        <w:shd w:val="clear" w:color="auto" w:fill="FFFFFF" w:themeFill="background1"/>
      </w:pPr>
    </w:p>
    <w:tbl>
      <w:tblPr>
        <w:tblW w:w="14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4394"/>
        <w:gridCol w:w="3686"/>
        <w:gridCol w:w="2835"/>
      </w:tblGrid>
      <w:tr w:rsidR="00DD35BE" w:rsidRPr="00E064B1" w:rsidTr="00A4482F">
        <w:tc>
          <w:tcPr>
            <w:tcW w:w="14913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A4482F">
        <w:tc>
          <w:tcPr>
            <w:tcW w:w="59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5BE" w:rsidRPr="0098450E" w:rsidRDefault="00DD35BE" w:rsidP="00421C04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</w:t>
            </w:r>
            <w:r w:rsidR="00421C04">
              <w:rPr>
                <w:b/>
              </w:rPr>
              <w:t xml:space="preserve"> n</w:t>
            </w:r>
            <w:r w:rsidRPr="0098450E">
              <w:rPr>
                <w:b/>
              </w:rPr>
              <w:t>owego</w:t>
            </w:r>
          </w:p>
        </w:tc>
      </w:tr>
      <w:tr w:rsidR="00824102" w:rsidRPr="00E064B1" w:rsidTr="00A4482F">
        <w:tc>
          <w:tcPr>
            <w:tcW w:w="596" w:type="dxa"/>
            <w:shd w:val="clear" w:color="auto" w:fill="auto"/>
            <w:vAlign w:val="center"/>
          </w:tcPr>
          <w:p w:rsidR="00824102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24102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C04" w:rsidRDefault="00704FD4" w:rsidP="002A34AB">
            <w:pPr>
              <w:shd w:val="clear" w:color="auto" w:fill="FFFFFF" w:themeFill="background1"/>
              <w:spacing w:before="240"/>
              <w:jc w:val="both"/>
            </w:pPr>
            <w:r>
              <w:t>----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6323" w:rsidRPr="00BB6323" w:rsidRDefault="00BB6323" w:rsidP="00BB632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6323">
              <w:rPr>
                <w:sz w:val="24"/>
                <w:szCs w:val="24"/>
              </w:rPr>
              <w:tab/>
            </w:r>
          </w:p>
          <w:p w:rsidR="00824102" w:rsidRPr="006A2DD3" w:rsidRDefault="00BB6323" w:rsidP="00BB632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6323">
              <w:rPr>
                <w:sz w:val="24"/>
                <w:szCs w:val="24"/>
              </w:rPr>
              <w:t>Zarządzenie nr 1883/2018 z 03-12-2018</w:t>
            </w:r>
            <w:r w:rsidR="00704FD4">
              <w:rPr>
                <w:sz w:val="24"/>
                <w:szCs w:val="24"/>
              </w:rPr>
              <w:t xml:space="preserve"> </w:t>
            </w:r>
            <w:r w:rsidR="00704FD4" w:rsidRPr="00704FD4">
              <w:rPr>
                <w:sz w:val="24"/>
                <w:szCs w:val="24"/>
              </w:rPr>
              <w:t>w sprawie określenia komórek organizacyjnych Urzędu m.st. Warszawy bezpośrednio nadzorowanych przez Prezydenta m.st. Warszawy, powierzenia prowadzenia określonych spraw m.st. Warszawy Zastępcom Prezydenta m.st. Warszawy i Sekretarzowi m.st. Warszawy oraz określania zadań realizowanych przez Skarbnika m.st. Warszawy, Dyrektora Magistratu i Dyrektorów Koordynatorów</w:t>
            </w:r>
            <w:r w:rsidR="00704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102" w:rsidRDefault="00704FD4" w:rsidP="00704FD4">
            <w:pPr>
              <w:shd w:val="clear" w:color="auto" w:fill="FFFFFF" w:themeFill="background1"/>
              <w:spacing w:before="240"/>
              <w:jc w:val="both"/>
            </w:pPr>
            <w:r>
              <w:t>Rozporządzenie określa m.in.</w:t>
            </w:r>
            <w:r w:rsidRPr="00704FD4">
              <w:t xml:space="preserve"> </w:t>
            </w:r>
            <w:r>
              <w:t>komórki organizacyjne</w:t>
            </w:r>
            <w:r w:rsidRPr="00704FD4">
              <w:t xml:space="preserve"> Urzędu m.st. War</w:t>
            </w:r>
            <w:r>
              <w:t>szawy bezpośrednio nadzorowane</w:t>
            </w:r>
            <w:r w:rsidRPr="00704FD4">
              <w:t xml:space="preserve"> przez Prezydenta m.st. Warszawy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E8F" w:rsidRDefault="0064186B" w:rsidP="00EE1F61">
            <w:pPr>
              <w:shd w:val="clear" w:color="auto" w:fill="FFFFFF" w:themeFill="background1"/>
              <w:jc w:val="both"/>
            </w:pPr>
            <w:hyperlink r:id="rId23" w:history="1">
              <w:r w:rsidR="00704FD4" w:rsidRPr="00704FD4">
                <w:rPr>
                  <w:rStyle w:val="Hipercze"/>
                </w:rPr>
                <w:t>https://bip.warszawa.pl/NR/exeres/34B4CF79-FD98-4737-9845-3A96D43E6BCF,frameless.htm</w:t>
              </w:r>
            </w:hyperlink>
          </w:p>
        </w:tc>
      </w:tr>
      <w:tr w:rsidR="00D73AF1" w:rsidRPr="00E064B1" w:rsidTr="00A4482F">
        <w:tc>
          <w:tcPr>
            <w:tcW w:w="596" w:type="dxa"/>
            <w:shd w:val="clear" w:color="auto" w:fill="auto"/>
            <w:vAlign w:val="center"/>
          </w:tcPr>
          <w:p w:rsidR="00D73AF1" w:rsidRPr="0098450E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73AF1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AF1" w:rsidRDefault="00167A3E" w:rsidP="00007362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3AF1" w:rsidRPr="006A2DD3" w:rsidRDefault="00704FD4" w:rsidP="00EE1F6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04FD4">
              <w:rPr>
                <w:sz w:val="24"/>
                <w:szCs w:val="24"/>
              </w:rPr>
              <w:t>Uchwała nr III/52/2018 z 13-12-2018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704FD4">
              <w:rPr>
                <w:sz w:val="24"/>
                <w:szCs w:val="24"/>
              </w:rPr>
              <w:t>ustalenia planu sieci publicznych szkół podstawowych prowadzonych przez m.st. Warszawę oraz określenia granic ich obwodów od dnia 1 września 2019 roku.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AF1" w:rsidRDefault="00704FD4" w:rsidP="00704FD4">
            <w:pPr>
              <w:shd w:val="clear" w:color="auto" w:fill="FFFFFF" w:themeFill="background1"/>
              <w:spacing w:before="240"/>
              <w:jc w:val="both"/>
            </w:pPr>
            <w:r>
              <w:t>Ustala się plan sieci publicznych szkół podstawowych prowadzonych przez w m.st. Warszawę oraz określa się granice obwodów tych szkół zgodnie z brzmieniem załącznika do uchwały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92C" w:rsidRDefault="0064186B" w:rsidP="00EE1F61">
            <w:pPr>
              <w:shd w:val="clear" w:color="auto" w:fill="FFFFFF" w:themeFill="background1"/>
              <w:jc w:val="both"/>
            </w:pPr>
            <w:hyperlink r:id="rId24" w:history="1">
              <w:r w:rsidR="00704FD4" w:rsidRPr="00704FD4">
                <w:rPr>
                  <w:rStyle w:val="Hipercze"/>
                </w:rPr>
                <w:t>https://bip.warszawa.pl/NR/exeres/725C111A-B9E0-47BF-B603-BD846C913499,frameless.htm</w:t>
              </w:r>
            </w:hyperlink>
          </w:p>
        </w:tc>
      </w:tr>
      <w:tr w:rsidR="00BE76C7" w:rsidRPr="00E064B1" w:rsidTr="00A4482F">
        <w:tc>
          <w:tcPr>
            <w:tcW w:w="596" w:type="dxa"/>
            <w:shd w:val="clear" w:color="auto" w:fill="auto"/>
            <w:vAlign w:val="center"/>
          </w:tcPr>
          <w:p w:rsidR="00BE76C7" w:rsidRDefault="00BE76C7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6C7" w:rsidRDefault="00167A3E" w:rsidP="00626F47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7A3E" w:rsidRPr="00167A3E" w:rsidRDefault="00167A3E" w:rsidP="00167A3E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7A3E">
              <w:rPr>
                <w:sz w:val="24"/>
                <w:szCs w:val="24"/>
              </w:rPr>
              <w:tab/>
            </w:r>
          </w:p>
          <w:p w:rsidR="00BE76C7" w:rsidRPr="0064734C" w:rsidRDefault="00167A3E" w:rsidP="00167A3E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7A3E">
              <w:rPr>
                <w:sz w:val="24"/>
                <w:szCs w:val="24"/>
              </w:rPr>
              <w:t>Uchwała nr III/49/2018 z 13-12-2018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67A3E">
              <w:rPr>
                <w:sz w:val="24"/>
                <w:szCs w:val="24"/>
              </w:rPr>
              <w:t>wydatków majątkowych, które nie wygasają z upływem roku budżetowego 2018.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6C7" w:rsidRDefault="00167A3E" w:rsidP="00851BA7">
            <w:pPr>
              <w:shd w:val="clear" w:color="auto" w:fill="FFFFFF" w:themeFill="background1"/>
              <w:spacing w:before="240"/>
              <w:jc w:val="both"/>
            </w:pPr>
            <w:r w:rsidRPr="00167A3E">
              <w:t xml:space="preserve">Ustala się wykaz i plan finansowy wydatków majątkowych zamieszczonych w budżecie m.st. Warszawy na 2018 rok, które nie wygasają z upływem roku budżetowego, zgodnie z </w:t>
            </w:r>
            <w:r w:rsidRPr="00167A3E">
              <w:lastRenderedPageBreak/>
              <w:t>załącznikiem do uchwały.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92C" w:rsidRDefault="0064186B" w:rsidP="00ED0C54">
            <w:pPr>
              <w:shd w:val="clear" w:color="auto" w:fill="FFFFFF" w:themeFill="background1"/>
              <w:jc w:val="both"/>
            </w:pPr>
            <w:hyperlink r:id="rId25" w:history="1">
              <w:r w:rsidR="00ED0C54" w:rsidRPr="002678B7">
                <w:rPr>
                  <w:rStyle w:val="Hipercze"/>
                </w:rPr>
                <w:t>https://bip.warszawa.pl/NR/exeres/30C1000A-8449-4BED-8C0E-8E607E305917,frameless.htm</w:t>
              </w:r>
            </w:hyperlink>
          </w:p>
          <w:p w:rsidR="00ED0C54" w:rsidRDefault="00ED0C54" w:rsidP="00ED0C54">
            <w:pPr>
              <w:shd w:val="clear" w:color="auto" w:fill="FFFFFF" w:themeFill="background1"/>
              <w:jc w:val="both"/>
            </w:pPr>
          </w:p>
        </w:tc>
      </w:tr>
    </w:tbl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A51570" w:rsidRDefault="001D57C8" w:rsidP="00A57665">
      <w:pPr>
        <w:ind w:firstLine="709"/>
        <w:jc w:val="both"/>
      </w:pPr>
      <w:r>
        <w:t>10</w:t>
      </w:r>
      <w:bookmarkStart w:id="0" w:name="_GoBack"/>
      <w:bookmarkEnd w:id="0"/>
      <w:r w:rsidR="00167A3E">
        <w:t xml:space="preserve"> stycznia </w:t>
      </w:r>
      <w:r w:rsidR="00A51570">
        <w:t>201</w:t>
      </w:r>
      <w:r w:rsidR="00167A3E">
        <w:t>8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E77FA0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205ADB">
      <w:footerReference w:type="default" r:id="rId26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6B" w:rsidRDefault="0064186B" w:rsidP="00A51570">
      <w:r>
        <w:separator/>
      </w:r>
    </w:p>
  </w:endnote>
  <w:endnote w:type="continuationSeparator" w:id="0">
    <w:p w:rsidR="0064186B" w:rsidRDefault="0064186B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A" w:rsidRDefault="009B217A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6B" w:rsidRDefault="0064186B" w:rsidP="00A51570">
      <w:r>
        <w:separator/>
      </w:r>
    </w:p>
  </w:footnote>
  <w:footnote w:type="continuationSeparator" w:id="0">
    <w:p w:rsidR="0064186B" w:rsidRDefault="0064186B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576"/>
    <w:multiLevelType w:val="hybridMultilevel"/>
    <w:tmpl w:val="725A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7362"/>
    <w:rsid w:val="0001260A"/>
    <w:rsid w:val="0002001D"/>
    <w:rsid w:val="0002130E"/>
    <w:rsid w:val="0002165E"/>
    <w:rsid w:val="000332BA"/>
    <w:rsid w:val="0003731D"/>
    <w:rsid w:val="0004363D"/>
    <w:rsid w:val="0005143C"/>
    <w:rsid w:val="00055885"/>
    <w:rsid w:val="00061A1A"/>
    <w:rsid w:val="00061D3D"/>
    <w:rsid w:val="000625A6"/>
    <w:rsid w:val="0006276B"/>
    <w:rsid w:val="00062DD8"/>
    <w:rsid w:val="00064B48"/>
    <w:rsid w:val="00065447"/>
    <w:rsid w:val="00075593"/>
    <w:rsid w:val="00081973"/>
    <w:rsid w:val="0008430B"/>
    <w:rsid w:val="00085489"/>
    <w:rsid w:val="00093CA5"/>
    <w:rsid w:val="00096570"/>
    <w:rsid w:val="000A1A17"/>
    <w:rsid w:val="000A4E4E"/>
    <w:rsid w:val="000B147A"/>
    <w:rsid w:val="000B2FC1"/>
    <w:rsid w:val="000C5BF5"/>
    <w:rsid w:val="000D3F14"/>
    <w:rsid w:val="000E0EF1"/>
    <w:rsid w:val="000E2FBE"/>
    <w:rsid w:val="000E328A"/>
    <w:rsid w:val="000E37D0"/>
    <w:rsid w:val="000E3B07"/>
    <w:rsid w:val="000E3E1E"/>
    <w:rsid w:val="000E70B4"/>
    <w:rsid w:val="000F09A3"/>
    <w:rsid w:val="0012341A"/>
    <w:rsid w:val="001322EA"/>
    <w:rsid w:val="00133B3E"/>
    <w:rsid w:val="0014429F"/>
    <w:rsid w:val="00147108"/>
    <w:rsid w:val="00160622"/>
    <w:rsid w:val="00167A3E"/>
    <w:rsid w:val="001925D3"/>
    <w:rsid w:val="001A3A5E"/>
    <w:rsid w:val="001A4358"/>
    <w:rsid w:val="001A7B78"/>
    <w:rsid w:val="001C59DA"/>
    <w:rsid w:val="001C7A92"/>
    <w:rsid w:val="001D27DE"/>
    <w:rsid w:val="001D4579"/>
    <w:rsid w:val="001D57C8"/>
    <w:rsid w:val="001E2163"/>
    <w:rsid w:val="001E62BA"/>
    <w:rsid w:val="001E7169"/>
    <w:rsid w:val="001F42B4"/>
    <w:rsid w:val="001F4B81"/>
    <w:rsid w:val="001F58D5"/>
    <w:rsid w:val="00205ADB"/>
    <w:rsid w:val="00213F61"/>
    <w:rsid w:val="00216EC5"/>
    <w:rsid w:val="002205F7"/>
    <w:rsid w:val="002315E7"/>
    <w:rsid w:val="0023232D"/>
    <w:rsid w:val="00235824"/>
    <w:rsid w:val="002523C2"/>
    <w:rsid w:val="00261FE9"/>
    <w:rsid w:val="002627AA"/>
    <w:rsid w:val="0026659E"/>
    <w:rsid w:val="002674A8"/>
    <w:rsid w:val="00274C7F"/>
    <w:rsid w:val="002930FF"/>
    <w:rsid w:val="002A34AB"/>
    <w:rsid w:val="002A6FD5"/>
    <w:rsid w:val="002C7E14"/>
    <w:rsid w:val="002D02CD"/>
    <w:rsid w:val="002D0A6F"/>
    <w:rsid w:val="002D48B4"/>
    <w:rsid w:val="002E54DA"/>
    <w:rsid w:val="002E55A9"/>
    <w:rsid w:val="0030040E"/>
    <w:rsid w:val="00305668"/>
    <w:rsid w:val="003327FC"/>
    <w:rsid w:val="00344525"/>
    <w:rsid w:val="003518E3"/>
    <w:rsid w:val="00352274"/>
    <w:rsid w:val="003551AC"/>
    <w:rsid w:val="00372145"/>
    <w:rsid w:val="00373F8E"/>
    <w:rsid w:val="00380099"/>
    <w:rsid w:val="003845B9"/>
    <w:rsid w:val="003926D4"/>
    <w:rsid w:val="003960CA"/>
    <w:rsid w:val="003A2964"/>
    <w:rsid w:val="003A5CAA"/>
    <w:rsid w:val="003C10C7"/>
    <w:rsid w:val="003C2926"/>
    <w:rsid w:val="003D0932"/>
    <w:rsid w:val="003E1097"/>
    <w:rsid w:val="003E765D"/>
    <w:rsid w:val="003F135F"/>
    <w:rsid w:val="003F437E"/>
    <w:rsid w:val="003F7505"/>
    <w:rsid w:val="00411275"/>
    <w:rsid w:val="0041140C"/>
    <w:rsid w:val="00413A95"/>
    <w:rsid w:val="004177BC"/>
    <w:rsid w:val="00421C04"/>
    <w:rsid w:val="00432550"/>
    <w:rsid w:val="00437A12"/>
    <w:rsid w:val="00441A32"/>
    <w:rsid w:val="00453ADF"/>
    <w:rsid w:val="0046201E"/>
    <w:rsid w:val="0047284E"/>
    <w:rsid w:val="00490C4D"/>
    <w:rsid w:val="004A557E"/>
    <w:rsid w:val="004B0E19"/>
    <w:rsid w:val="004B675A"/>
    <w:rsid w:val="004B783B"/>
    <w:rsid w:val="004D2A9E"/>
    <w:rsid w:val="004D3B6F"/>
    <w:rsid w:val="004D5B72"/>
    <w:rsid w:val="004D686F"/>
    <w:rsid w:val="004E3BF7"/>
    <w:rsid w:val="004E457E"/>
    <w:rsid w:val="00507C99"/>
    <w:rsid w:val="00510C18"/>
    <w:rsid w:val="00535B5F"/>
    <w:rsid w:val="00546DE9"/>
    <w:rsid w:val="00547FA8"/>
    <w:rsid w:val="00552154"/>
    <w:rsid w:val="00555A75"/>
    <w:rsid w:val="005620DF"/>
    <w:rsid w:val="00567A9B"/>
    <w:rsid w:val="00570A36"/>
    <w:rsid w:val="00570DE8"/>
    <w:rsid w:val="00571219"/>
    <w:rsid w:val="00576CD4"/>
    <w:rsid w:val="00594E8F"/>
    <w:rsid w:val="005A1C54"/>
    <w:rsid w:val="005A1CDF"/>
    <w:rsid w:val="005B1751"/>
    <w:rsid w:val="005B293E"/>
    <w:rsid w:val="005B7502"/>
    <w:rsid w:val="005C1F93"/>
    <w:rsid w:val="005C236E"/>
    <w:rsid w:val="005D1051"/>
    <w:rsid w:val="005E3E3B"/>
    <w:rsid w:val="005E4E29"/>
    <w:rsid w:val="005F12E5"/>
    <w:rsid w:val="00600DBC"/>
    <w:rsid w:val="00604EB3"/>
    <w:rsid w:val="00612B66"/>
    <w:rsid w:val="006152B2"/>
    <w:rsid w:val="0061725B"/>
    <w:rsid w:val="00622ED6"/>
    <w:rsid w:val="00623C6F"/>
    <w:rsid w:val="00626F47"/>
    <w:rsid w:val="00631909"/>
    <w:rsid w:val="00633993"/>
    <w:rsid w:val="0064186B"/>
    <w:rsid w:val="0064734C"/>
    <w:rsid w:val="00650004"/>
    <w:rsid w:val="00651FF0"/>
    <w:rsid w:val="00653B38"/>
    <w:rsid w:val="00673211"/>
    <w:rsid w:val="0067353A"/>
    <w:rsid w:val="00673D95"/>
    <w:rsid w:val="006750C7"/>
    <w:rsid w:val="006844AB"/>
    <w:rsid w:val="00693E5B"/>
    <w:rsid w:val="00697FA0"/>
    <w:rsid w:val="006A0E59"/>
    <w:rsid w:val="006A2DD3"/>
    <w:rsid w:val="006A47AF"/>
    <w:rsid w:val="006A5264"/>
    <w:rsid w:val="006C3888"/>
    <w:rsid w:val="006E0989"/>
    <w:rsid w:val="006E31E9"/>
    <w:rsid w:val="006E458F"/>
    <w:rsid w:val="006F4824"/>
    <w:rsid w:val="00704FD4"/>
    <w:rsid w:val="00707473"/>
    <w:rsid w:val="00707530"/>
    <w:rsid w:val="00707D07"/>
    <w:rsid w:val="00712DD3"/>
    <w:rsid w:val="007222B0"/>
    <w:rsid w:val="007279D8"/>
    <w:rsid w:val="00732E4B"/>
    <w:rsid w:val="00747E85"/>
    <w:rsid w:val="007541BF"/>
    <w:rsid w:val="00756E39"/>
    <w:rsid w:val="00772421"/>
    <w:rsid w:val="00773BA3"/>
    <w:rsid w:val="0077730A"/>
    <w:rsid w:val="00786B4D"/>
    <w:rsid w:val="00786E02"/>
    <w:rsid w:val="00791325"/>
    <w:rsid w:val="0079437E"/>
    <w:rsid w:val="00796910"/>
    <w:rsid w:val="007A135C"/>
    <w:rsid w:val="007A3234"/>
    <w:rsid w:val="007B07EB"/>
    <w:rsid w:val="007B15FE"/>
    <w:rsid w:val="007B32DD"/>
    <w:rsid w:val="007B60D3"/>
    <w:rsid w:val="007B71A3"/>
    <w:rsid w:val="007C34A8"/>
    <w:rsid w:val="007D169F"/>
    <w:rsid w:val="007D2027"/>
    <w:rsid w:val="007E76A8"/>
    <w:rsid w:val="007F3812"/>
    <w:rsid w:val="007F777A"/>
    <w:rsid w:val="008009BD"/>
    <w:rsid w:val="00824102"/>
    <w:rsid w:val="008371AF"/>
    <w:rsid w:val="008401B0"/>
    <w:rsid w:val="00841A20"/>
    <w:rsid w:val="008500EF"/>
    <w:rsid w:val="00851BA7"/>
    <w:rsid w:val="008577E4"/>
    <w:rsid w:val="0087150F"/>
    <w:rsid w:val="0087641A"/>
    <w:rsid w:val="0088069E"/>
    <w:rsid w:val="0088202C"/>
    <w:rsid w:val="008A512C"/>
    <w:rsid w:val="008E480B"/>
    <w:rsid w:val="008F1DFE"/>
    <w:rsid w:val="008F2640"/>
    <w:rsid w:val="00906FC3"/>
    <w:rsid w:val="0093002D"/>
    <w:rsid w:val="009312BE"/>
    <w:rsid w:val="00932727"/>
    <w:rsid w:val="0093628B"/>
    <w:rsid w:val="009410B3"/>
    <w:rsid w:val="00942467"/>
    <w:rsid w:val="00943808"/>
    <w:rsid w:val="00945B8E"/>
    <w:rsid w:val="00946743"/>
    <w:rsid w:val="009531BA"/>
    <w:rsid w:val="0095612F"/>
    <w:rsid w:val="00977830"/>
    <w:rsid w:val="0098450E"/>
    <w:rsid w:val="009919D1"/>
    <w:rsid w:val="00993A07"/>
    <w:rsid w:val="009A35F3"/>
    <w:rsid w:val="009A3EBB"/>
    <w:rsid w:val="009B0C39"/>
    <w:rsid w:val="009B1F2B"/>
    <w:rsid w:val="009B217A"/>
    <w:rsid w:val="009B2D41"/>
    <w:rsid w:val="009B39EE"/>
    <w:rsid w:val="009B6B5A"/>
    <w:rsid w:val="009B79BD"/>
    <w:rsid w:val="009D57EA"/>
    <w:rsid w:val="009D7974"/>
    <w:rsid w:val="009F580D"/>
    <w:rsid w:val="009F7430"/>
    <w:rsid w:val="00A074A2"/>
    <w:rsid w:val="00A14A11"/>
    <w:rsid w:val="00A22FA5"/>
    <w:rsid w:val="00A240AD"/>
    <w:rsid w:val="00A25641"/>
    <w:rsid w:val="00A26BA6"/>
    <w:rsid w:val="00A3151A"/>
    <w:rsid w:val="00A31C02"/>
    <w:rsid w:val="00A32E14"/>
    <w:rsid w:val="00A3642B"/>
    <w:rsid w:val="00A40400"/>
    <w:rsid w:val="00A4482F"/>
    <w:rsid w:val="00A51570"/>
    <w:rsid w:val="00A57665"/>
    <w:rsid w:val="00A730A1"/>
    <w:rsid w:val="00A855D4"/>
    <w:rsid w:val="00A90EF2"/>
    <w:rsid w:val="00AA30FC"/>
    <w:rsid w:val="00AB5A70"/>
    <w:rsid w:val="00AD2DFD"/>
    <w:rsid w:val="00AD74F2"/>
    <w:rsid w:val="00AF2175"/>
    <w:rsid w:val="00AF3420"/>
    <w:rsid w:val="00AF59C6"/>
    <w:rsid w:val="00B10508"/>
    <w:rsid w:val="00B11BBC"/>
    <w:rsid w:val="00B51430"/>
    <w:rsid w:val="00B54A05"/>
    <w:rsid w:val="00B72FE7"/>
    <w:rsid w:val="00B82DD2"/>
    <w:rsid w:val="00BA7F21"/>
    <w:rsid w:val="00BB01A7"/>
    <w:rsid w:val="00BB05D2"/>
    <w:rsid w:val="00BB2083"/>
    <w:rsid w:val="00BB6323"/>
    <w:rsid w:val="00BC16E3"/>
    <w:rsid w:val="00BC1CEB"/>
    <w:rsid w:val="00BC2150"/>
    <w:rsid w:val="00BC59D3"/>
    <w:rsid w:val="00BD1726"/>
    <w:rsid w:val="00BD1BAC"/>
    <w:rsid w:val="00BD2440"/>
    <w:rsid w:val="00BE01DF"/>
    <w:rsid w:val="00BE0FC6"/>
    <w:rsid w:val="00BE3932"/>
    <w:rsid w:val="00BE76C7"/>
    <w:rsid w:val="00C00082"/>
    <w:rsid w:val="00C004C0"/>
    <w:rsid w:val="00C038C7"/>
    <w:rsid w:val="00C044B6"/>
    <w:rsid w:val="00C1578E"/>
    <w:rsid w:val="00C20560"/>
    <w:rsid w:val="00C30495"/>
    <w:rsid w:val="00C42B3E"/>
    <w:rsid w:val="00C453FF"/>
    <w:rsid w:val="00C567EF"/>
    <w:rsid w:val="00C614CF"/>
    <w:rsid w:val="00C64A40"/>
    <w:rsid w:val="00C6606B"/>
    <w:rsid w:val="00C72A92"/>
    <w:rsid w:val="00C832B3"/>
    <w:rsid w:val="00C926A9"/>
    <w:rsid w:val="00C968AD"/>
    <w:rsid w:val="00C970E2"/>
    <w:rsid w:val="00CA0FDF"/>
    <w:rsid w:val="00CA2A9F"/>
    <w:rsid w:val="00CB0A3E"/>
    <w:rsid w:val="00CB57DC"/>
    <w:rsid w:val="00CB6147"/>
    <w:rsid w:val="00CB7368"/>
    <w:rsid w:val="00CD647D"/>
    <w:rsid w:val="00CE0FC4"/>
    <w:rsid w:val="00CF0231"/>
    <w:rsid w:val="00D11D1F"/>
    <w:rsid w:val="00D12F84"/>
    <w:rsid w:val="00D15AB7"/>
    <w:rsid w:val="00D16BB8"/>
    <w:rsid w:val="00D23FCA"/>
    <w:rsid w:val="00D31E73"/>
    <w:rsid w:val="00D36046"/>
    <w:rsid w:val="00D377C3"/>
    <w:rsid w:val="00D406FF"/>
    <w:rsid w:val="00D450F3"/>
    <w:rsid w:val="00D47802"/>
    <w:rsid w:val="00D479B3"/>
    <w:rsid w:val="00D52FAB"/>
    <w:rsid w:val="00D5340F"/>
    <w:rsid w:val="00D5634E"/>
    <w:rsid w:val="00D56C4B"/>
    <w:rsid w:val="00D71F0C"/>
    <w:rsid w:val="00D73AF1"/>
    <w:rsid w:val="00D74133"/>
    <w:rsid w:val="00D811F1"/>
    <w:rsid w:val="00D82220"/>
    <w:rsid w:val="00D84342"/>
    <w:rsid w:val="00D86380"/>
    <w:rsid w:val="00D90C99"/>
    <w:rsid w:val="00D9180C"/>
    <w:rsid w:val="00D91A96"/>
    <w:rsid w:val="00D96BC6"/>
    <w:rsid w:val="00DA4FDD"/>
    <w:rsid w:val="00DB1CF9"/>
    <w:rsid w:val="00DB300C"/>
    <w:rsid w:val="00DB4B57"/>
    <w:rsid w:val="00DB71C8"/>
    <w:rsid w:val="00DC6DD5"/>
    <w:rsid w:val="00DC72AB"/>
    <w:rsid w:val="00DD0587"/>
    <w:rsid w:val="00DD2EC6"/>
    <w:rsid w:val="00DD35BE"/>
    <w:rsid w:val="00DD4267"/>
    <w:rsid w:val="00DD4DF7"/>
    <w:rsid w:val="00DE6D08"/>
    <w:rsid w:val="00DE6E38"/>
    <w:rsid w:val="00DF17A0"/>
    <w:rsid w:val="00DF3422"/>
    <w:rsid w:val="00DF7972"/>
    <w:rsid w:val="00E002CD"/>
    <w:rsid w:val="00E04470"/>
    <w:rsid w:val="00E11173"/>
    <w:rsid w:val="00E120BD"/>
    <w:rsid w:val="00E14CDC"/>
    <w:rsid w:val="00E3039C"/>
    <w:rsid w:val="00E31B12"/>
    <w:rsid w:val="00E36AC2"/>
    <w:rsid w:val="00E37F02"/>
    <w:rsid w:val="00E462A3"/>
    <w:rsid w:val="00E51AB2"/>
    <w:rsid w:val="00E5328E"/>
    <w:rsid w:val="00E604E5"/>
    <w:rsid w:val="00E736A3"/>
    <w:rsid w:val="00E73F86"/>
    <w:rsid w:val="00E75784"/>
    <w:rsid w:val="00E76F3C"/>
    <w:rsid w:val="00E77FA0"/>
    <w:rsid w:val="00E90BF4"/>
    <w:rsid w:val="00E94CFF"/>
    <w:rsid w:val="00E95C42"/>
    <w:rsid w:val="00EA396D"/>
    <w:rsid w:val="00EB3D4C"/>
    <w:rsid w:val="00EC357E"/>
    <w:rsid w:val="00EC4B5E"/>
    <w:rsid w:val="00ED0C54"/>
    <w:rsid w:val="00ED0F3B"/>
    <w:rsid w:val="00ED153B"/>
    <w:rsid w:val="00ED7AEA"/>
    <w:rsid w:val="00EE1F61"/>
    <w:rsid w:val="00EF1A8A"/>
    <w:rsid w:val="00EF2F86"/>
    <w:rsid w:val="00F005FC"/>
    <w:rsid w:val="00F03974"/>
    <w:rsid w:val="00F23D56"/>
    <w:rsid w:val="00F24C3C"/>
    <w:rsid w:val="00F303D1"/>
    <w:rsid w:val="00F404E0"/>
    <w:rsid w:val="00F40F78"/>
    <w:rsid w:val="00F413CB"/>
    <w:rsid w:val="00F6129A"/>
    <w:rsid w:val="00F65D07"/>
    <w:rsid w:val="00F70D91"/>
    <w:rsid w:val="00F7462B"/>
    <w:rsid w:val="00F74E15"/>
    <w:rsid w:val="00F752AD"/>
    <w:rsid w:val="00F75A43"/>
    <w:rsid w:val="00F75F95"/>
    <w:rsid w:val="00F771AF"/>
    <w:rsid w:val="00F87860"/>
    <w:rsid w:val="00F91EE0"/>
    <w:rsid w:val="00FA1EBA"/>
    <w:rsid w:val="00FA4622"/>
    <w:rsid w:val="00FB5635"/>
    <w:rsid w:val="00FD0720"/>
    <w:rsid w:val="00FD1433"/>
    <w:rsid w:val="00FD1B7E"/>
    <w:rsid w:val="00FD64C4"/>
    <w:rsid w:val="00FD794D"/>
    <w:rsid w:val="00FE192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32D3-D397-4F16-8E7A-9F072DE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2392/1" TargetMode="External"/><Relationship Id="rId13" Type="http://schemas.openxmlformats.org/officeDocument/2006/relationships/hyperlink" Target="http://dziennikustaw.gov.pl/du/2018/2361/1" TargetMode="External"/><Relationship Id="rId18" Type="http://schemas.openxmlformats.org/officeDocument/2006/relationships/hyperlink" Target="http://dziennikustaw.gov.pl/du/2018/2287/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ziennikustaw.gov.pl/du/2018/2446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ziennikustaw.gov.pl/du/2018/2369/1" TargetMode="External"/><Relationship Id="rId17" Type="http://schemas.openxmlformats.org/officeDocument/2006/relationships/hyperlink" Target="http://dziennikustaw.gov.pl/du/2018/2296/1" TargetMode="External"/><Relationship Id="rId25" Type="http://schemas.openxmlformats.org/officeDocument/2006/relationships/hyperlink" Target="https://bip.warszawa.pl/NR/exeres/30C1000A-8449-4BED-8C0E-8E607E305917,frameles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ziennikustaw.gov.pl/du/2018/2307/1" TargetMode="External"/><Relationship Id="rId20" Type="http://schemas.openxmlformats.org/officeDocument/2006/relationships/hyperlink" Target="http://www.dziennikustaw.gov.pl/du/2018/2435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nnikustaw.gov.pl/du/2018/2377/1" TargetMode="External"/><Relationship Id="rId24" Type="http://schemas.openxmlformats.org/officeDocument/2006/relationships/hyperlink" Target="https://bip.warszawa.pl/NR/exeres/725C111A-B9E0-47BF-B603-BD846C913499,frameles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ziennikustaw.gov.pl/du/2018/2339/1" TargetMode="External"/><Relationship Id="rId23" Type="http://schemas.openxmlformats.org/officeDocument/2006/relationships/hyperlink" Target="https://bip.warszawa.pl/NR/exeres/34B4CF79-FD98-4737-9845-3A96D43E6BCF,frameless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ziennikustaw.gov.pl/du/2018/2383/1" TargetMode="External"/><Relationship Id="rId19" Type="http://schemas.openxmlformats.org/officeDocument/2006/relationships/hyperlink" Target="http://www.dziennikustaw.gov.pl/du/2018/2433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8/2385/1" TargetMode="External"/><Relationship Id="rId14" Type="http://schemas.openxmlformats.org/officeDocument/2006/relationships/hyperlink" Target="http://dziennikustaw.gov.pl/du/2018/2358/1" TargetMode="External"/><Relationship Id="rId22" Type="http://schemas.openxmlformats.org/officeDocument/2006/relationships/hyperlink" Target="http://www.dziennikustaw.gov.pl/du/2018/2495/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36A3-CD8A-44D9-B8B1-58EDC8FA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Kancelaria Prawna</cp:lastModifiedBy>
  <cp:revision>2</cp:revision>
  <cp:lastPrinted>2019-01-10T13:58:00Z</cp:lastPrinted>
  <dcterms:created xsi:type="dcterms:W3CDTF">2019-01-10T13:58:00Z</dcterms:created>
  <dcterms:modified xsi:type="dcterms:W3CDTF">2019-01-10T13:58:00Z</dcterms:modified>
</cp:coreProperties>
</file>