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3C" w:rsidRPr="006A0927" w:rsidRDefault="006A0927">
      <w:pPr>
        <w:rPr>
          <w:rFonts w:ascii="Times New Roman" w:hAnsi="Times New Roman" w:cs="Times New Roman"/>
          <w:sz w:val="24"/>
          <w:szCs w:val="24"/>
        </w:rPr>
      </w:pPr>
      <w:r w:rsidRPr="006A0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A0927">
        <w:rPr>
          <w:rFonts w:ascii="Times New Roman" w:hAnsi="Times New Roman" w:cs="Times New Roman"/>
          <w:sz w:val="24"/>
          <w:szCs w:val="24"/>
        </w:rPr>
        <w:t>Załącznik Nr 1</w:t>
      </w:r>
    </w:p>
    <w:p w:rsidR="001304C1" w:rsidRPr="00833BEA" w:rsidRDefault="001304C1" w:rsidP="001304C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33BEA">
        <w:rPr>
          <w:rFonts w:ascii="Times New Roman" w:hAnsi="Times New Roman" w:cs="Times New Roman"/>
          <w:b/>
          <w:sz w:val="24"/>
        </w:rPr>
        <w:t xml:space="preserve">WYKAZ PRZYBORÓW SZKOLNYCH WCHODZĄCYCH W SKŁAD ZESTAWU DLA </w:t>
      </w:r>
      <w:r w:rsidR="0032773E" w:rsidRPr="00833BEA">
        <w:rPr>
          <w:rFonts w:ascii="Times New Roman" w:hAnsi="Times New Roman" w:cs="Times New Roman"/>
          <w:b/>
          <w:sz w:val="24"/>
        </w:rPr>
        <w:t>UCZNIÓW.</w:t>
      </w:r>
    </w:p>
    <w:p w:rsidR="001304C1" w:rsidRPr="00833BEA" w:rsidRDefault="001304C1" w:rsidP="001304C1">
      <w:pPr>
        <w:rPr>
          <w:rFonts w:ascii="Times New Roman" w:hAnsi="Times New Roman" w:cs="Times New Roman"/>
          <w:sz w:val="24"/>
        </w:rPr>
      </w:pPr>
    </w:p>
    <w:p w:rsidR="00DD7123" w:rsidRDefault="00DD7123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Blok rysunkowy A3 – 15 szt.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Blok rysunkowy kolor 20 </w:t>
      </w:r>
      <w:r w:rsidR="00CB65C4" w:rsidRPr="00833BEA">
        <w:rPr>
          <w:rFonts w:ascii="Times New Roman" w:hAnsi="Times New Roman" w:cs="Times New Roman"/>
          <w:sz w:val="24"/>
        </w:rPr>
        <w:t>kartkowy</w:t>
      </w:r>
      <w:r w:rsidR="00DD7123">
        <w:rPr>
          <w:rFonts w:ascii="Times New Roman" w:hAnsi="Times New Roman" w:cs="Times New Roman"/>
          <w:sz w:val="24"/>
        </w:rPr>
        <w:t xml:space="preserve"> A4</w:t>
      </w:r>
      <w:r w:rsidR="00CB65C4" w:rsidRPr="00833BEA">
        <w:rPr>
          <w:rFonts w:ascii="Times New Roman" w:hAnsi="Times New Roman" w:cs="Times New Roman"/>
          <w:sz w:val="24"/>
        </w:rPr>
        <w:t xml:space="preserve">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Blok techniczny kolor 10 </w:t>
      </w:r>
      <w:r w:rsidR="00CB65C4" w:rsidRPr="00833BEA">
        <w:rPr>
          <w:rFonts w:ascii="Times New Roman" w:hAnsi="Times New Roman" w:cs="Times New Roman"/>
          <w:sz w:val="24"/>
        </w:rPr>
        <w:t>kartkowy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Krepina/bibuła mix </w:t>
      </w:r>
      <w:r w:rsidR="00CB65C4" w:rsidRPr="00833BEA">
        <w:rPr>
          <w:rFonts w:ascii="Times New Roman" w:hAnsi="Times New Roman" w:cs="Times New Roman"/>
          <w:sz w:val="24"/>
        </w:rPr>
        <w:t>kolorów - 30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>Zeszyt papierów kolorowych</w:t>
      </w:r>
      <w:r w:rsidR="00CB65C4">
        <w:rPr>
          <w:rFonts w:ascii="Times New Roman" w:hAnsi="Times New Roman" w:cs="Times New Roman"/>
          <w:sz w:val="24"/>
        </w:rPr>
        <w:t xml:space="preserve"> </w:t>
      </w:r>
      <w:r w:rsidR="001304C1" w:rsidRPr="00833BEA">
        <w:rPr>
          <w:rFonts w:ascii="Times New Roman" w:hAnsi="Times New Roman" w:cs="Times New Roman"/>
          <w:sz w:val="24"/>
        </w:rPr>
        <w:t xml:space="preserve">A4 8 </w:t>
      </w:r>
      <w:r w:rsidR="00CB65C4" w:rsidRPr="00833BEA">
        <w:rPr>
          <w:rFonts w:ascii="Times New Roman" w:hAnsi="Times New Roman" w:cs="Times New Roman"/>
          <w:sz w:val="24"/>
        </w:rPr>
        <w:t>kartkowy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>Pędzelki proste</w:t>
      </w:r>
      <w:r w:rsidR="00DD71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123">
        <w:rPr>
          <w:rFonts w:ascii="Times New Roman" w:hAnsi="Times New Roman" w:cs="Times New Roman"/>
          <w:sz w:val="24"/>
        </w:rPr>
        <w:t>rozm</w:t>
      </w:r>
      <w:proofErr w:type="spellEnd"/>
      <w:r w:rsidR="00DD7123">
        <w:rPr>
          <w:rFonts w:ascii="Times New Roman" w:hAnsi="Times New Roman" w:cs="Times New Roman"/>
          <w:sz w:val="24"/>
        </w:rPr>
        <w:t xml:space="preserve">. 4, </w:t>
      </w:r>
      <w:r w:rsidR="001304C1" w:rsidRPr="00833BEA">
        <w:rPr>
          <w:rFonts w:ascii="Times New Roman" w:hAnsi="Times New Roman" w:cs="Times New Roman"/>
          <w:sz w:val="24"/>
        </w:rPr>
        <w:t xml:space="preserve"> 6 szt. w </w:t>
      </w:r>
      <w:r w:rsidR="00DD7123">
        <w:rPr>
          <w:rFonts w:ascii="Times New Roman" w:hAnsi="Times New Roman" w:cs="Times New Roman"/>
          <w:sz w:val="24"/>
        </w:rPr>
        <w:t>zestawie - 4</w:t>
      </w:r>
      <w:r w:rsidR="00CB65C4" w:rsidRPr="00833BEA">
        <w:rPr>
          <w:rFonts w:ascii="Times New Roman" w:hAnsi="Times New Roman" w:cs="Times New Roman"/>
          <w:sz w:val="24"/>
        </w:rPr>
        <w:t xml:space="preserve"> kompletów</w:t>
      </w:r>
    </w:p>
    <w:p w:rsidR="00DD7123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DD7123">
        <w:rPr>
          <w:rFonts w:ascii="Times New Roman" w:hAnsi="Times New Roman" w:cs="Times New Roman"/>
          <w:sz w:val="24"/>
        </w:rPr>
        <w:t>.</w:t>
      </w:r>
      <w:r w:rsidR="00DD7123">
        <w:rPr>
          <w:rFonts w:ascii="Times New Roman" w:hAnsi="Times New Roman" w:cs="Times New Roman"/>
          <w:sz w:val="24"/>
        </w:rPr>
        <w:tab/>
      </w:r>
      <w:r w:rsidR="00DD7123" w:rsidRPr="00DD7123">
        <w:rPr>
          <w:rFonts w:ascii="Times New Roman" w:hAnsi="Times New Roman" w:cs="Times New Roman"/>
          <w:sz w:val="24"/>
        </w:rPr>
        <w:t>Pędzelki proste</w:t>
      </w:r>
      <w:r w:rsidR="00DD71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7123">
        <w:rPr>
          <w:rFonts w:ascii="Times New Roman" w:hAnsi="Times New Roman" w:cs="Times New Roman"/>
          <w:sz w:val="24"/>
        </w:rPr>
        <w:t>rozm</w:t>
      </w:r>
      <w:proofErr w:type="spellEnd"/>
      <w:r w:rsidR="00DD7123">
        <w:rPr>
          <w:rFonts w:ascii="Times New Roman" w:hAnsi="Times New Roman" w:cs="Times New Roman"/>
          <w:sz w:val="24"/>
        </w:rPr>
        <w:t>. 6</w:t>
      </w:r>
      <w:r w:rsidR="00DD7123" w:rsidRPr="00DD7123">
        <w:rPr>
          <w:rFonts w:ascii="Times New Roman" w:hAnsi="Times New Roman" w:cs="Times New Roman"/>
          <w:sz w:val="24"/>
        </w:rPr>
        <w:t>,  6 szt. w zestawie - 4 kompletów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Pędzelki spiczaste 6 szt. w </w:t>
      </w:r>
      <w:r w:rsidR="00CB65C4" w:rsidRPr="00833BEA">
        <w:rPr>
          <w:rFonts w:ascii="Times New Roman" w:hAnsi="Times New Roman" w:cs="Times New Roman"/>
          <w:sz w:val="24"/>
        </w:rPr>
        <w:t xml:space="preserve">zestawie - </w:t>
      </w:r>
      <w:r w:rsidR="00DD7123">
        <w:rPr>
          <w:rFonts w:ascii="Times New Roman" w:hAnsi="Times New Roman" w:cs="Times New Roman"/>
          <w:sz w:val="24"/>
        </w:rPr>
        <w:t>4</w:t>
      </w:r>
      <w:r w:rsidR="00CB65C4" w:rsidRPr="00833BEA">
        <w:rPr>
          <w:rFonts w:ascii="Times New Roman" w:hAnsi="Times New Roman" w:cs="Times New Roman"/>
          <w:sz w:val="24"/>
        </w:rPr>
        <w:t xml:space="preserve"> kompletów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CB65C4">
        <w:rPr>
          <w:rFonts w:ascii="Times New Roman" w:hAnsi="Times New Roman" w:cs="Times New Roman"/>
          <w:sz w:val="24"/>
        </w:rPr>
        <w:t>.</w:t>
      </w:r>
      <w:r w:rsidR="00CB65C4">
        <w:rPr>
          <w:rFonts w:ascii="Times New Roman" w:hAnsi="Times New Roman" w:cs="Times New Roman"/>
          <w:sz w:val="24"/>
        </w:rPr>
        <w:tab/>
        <w:t xml:space="preserve">Klej biały w sztyfcie trwale klejący papier ( 35-40 g) - </w:t>
      </w:r>
      <w:r w:rsidR="001304C1" w:rsidRPr="00833BEA">
        <w:rPr>
          <w:rFonts w:ascii="Times New Roman" w:hAnsi="Times New Roman" w:cs="Times New Roman"/>
          <w:sz w:val="24"/>
        </w:rPr>
        <w:t>27 szt.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Kredki świecowe Bambino 12 </w:t>
      </w:r>
      <w:r w:rsidR="00CB65C4" w:rsidRPr="00833BEA">
        <w:rPr>
          <w:rFonts w:ascii="Times New Roman" w:hAnsi="Times New Roman" w:cs="Times New Roman"/>
          <w:sz w:val="24"/>
        </w:rPr>
        <w:t>kolorów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Kredki ołówkowe 12 </w:t>
      </w:r>
      <w:r w:rsidR="00CB65C4" w:rsidRPr="00833BEA">
        <w:rPr>
          <w:rFonts w:ascii="Times New Roman" w:hAnsi="Times New Roman" w:cs="Times New Roman"/>
          <w:sz w:val="24"/>
        </w:rPr>
        <w:t>kolorów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Zestaw </w:t>
      </w:r>
      <w:r w:rsidR="00CB65C4" w:rsidRPr="00833BEA">
        <w:rPr>
          <w:rFonts w:ascii="Times New Roman" w:hAnsi="Times New Roman" w:cs="Times New Roman"/>
          <w:sz w:val="24"/>
        </w:rPr>
        <w:t xml:space="preserve">grupowy: </w:t>
      </w:r>
      <w:r w:rsidR="001304C1" w:rsidRPr="00833BEA">
        <w:rPr>
          <w:rFonts w:ascii="Times New Roman" w:hAnsi="Times New Roman" w:cs="Times New Roman"/>
          <w:sz w:val="24"/>
        </w:rPr>
        <w:t>kredki świecowe 12 szt. kredek x 12 kolorów (144 szt.) – 1 zestaw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Zestaw grupowy: plastelina 15 szt. lasek plasteliny x 12 kolorów (180 </w:t>
      </w:r>
      <w:r w:rsidR="00CB65C4" w:rsidRPr="00833BEA">
        <w:rPr>
          <w:rFonts w:ascii="Times New Roman" w:hAnsi="Times New Roman" w:cs="Times New Roman"/>
          <w:sz w:val="24"/>
        </w:rPr>
        <w:t>szt.) - 1 zestaw</w:t>
      </w:r>
    </w:p>
    <w:p w:rsidR="001304C1" w:rsidRPr="00833BEA" w:rsidRDefault="0018072B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Farba szkolna opakowanie 1 litr mix </w:t>
      </w:r>
      <w:r w:rsidR="00CB65C4" w:rsidRPr="00833BEA">
        <w:rPr>
          <w:rFonts w:ascii="Times New Roman" w:hAnsi="Times New Roman" w:cs="Times New Roman"/>
          <w:sz w:val="24"/>
        </w:rPr>
        <w:t>kolorów - 10 op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8072B" w:rsidRDefault="0018072B" w:rsidP="001807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</w:r>
      <w:r w:rsidR="00CB65C4" w:rsidRPr="00833BEA">
        <w:rPr>
          <w:rFonts w:ascii="Times New Roman" w:hAnsi="Times New Roman" w:cs="Times New Roman"/>
          <w:sz w:val="24"/>
        </w:rPr>
        <w:t xml:space="preserve">Nożyczki </w:t>
      </w:r>
      <w:r w:rsidR="00DD7123">
        <w:rPr>
          <w:rFonts w:ascii="Times New Roman" w:hAnsi="Times New Roman" w:cs="Times New Roman"/>
          <w:sz w:val="24"/>
        </w:rPr>
        <w:t xml:space="preserve">dla dzieci (zaokrąglone ostrza) </w:t>
      </w:r>
      <w:r w:rsidR="00CB65C4" w:rsidRPr="00833BEA">
        <w:rPr>
          <w:rFonts w:ascii="Times New Roman" w:hAnsi="Times New Roman" w:cs="Times New Roman"/>
          <w:sz w:val="24"/>
        </w:rPr>
        <w:t>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Papier biały A4 – ryza 500 </w:t>
      </w:r>
      <w:r w:rsidR="00CB65C4" w:rsidRPr="00833BEA">
        <w:rPr>
          <w:rFonts w:ascii="Times New Roman" w:hAnsi="Times New Roman" w:cs="Times New Roman"/>
          <w:sz w:val="24"/>
        </w:rPr>
        <w:t>kartek - 5 ryz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Papier kolorowy A4 ryza 500 </w:t>
      </w:r>
      <w:r w:rsidR="00CB65C4" w:rsidRPr="00833BEA">
        <w:rPr>
          <w:rFonts w:ascii="Times New Roman" w:hAnsi="Times New Roman" w:cs="Times New Roman"/>
          <w:sz w:val="24"/>
        </w:rPr>
        <w:t xml:space="preserve">kartek </w:t>
      </w:r>
      <w:r w:rsidR="00CB65C4">
        <w:rPr>
          <w:rFonts w:ascii="Times New Roman" w:hAnsi="Times New Roman" w:cs="Times New Roman"/>
          <w:sz w:val="24"/>
        </w:rPr>
        <w:t xml:space="preserve">- </w:t>
      </w:r>
      <w:r w:rsidR="00CB65C4" w:rsidRPr="00833BEA">
        <w:rPr>
          <w:rFonts w:ascii="Times New Roman" w:hAnsi="Times New Roman" w:cs="Times New Roman"/>
          <w:sz w:val="24"/>
        </w:rPr>
        <w:t>3 ryzy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>Temperówk</w:t>
      </w:r>
      <w:r w:rsidR="002D4220">
        <w:rPr>
          <w:rFonts w:ascii="Times New Roman" w:hAnsi="Times New Roman" w:cs="Times New Roman"/>
          <w:sz w:val="24"/>
        </w:rPr>
        <w:t>a na cienkie i grube kredki</w:t>
      </w:r>
      <w:r w:rsidR="006B0F00">
        <w:rPr>
          <w:rFonts w:ascii="Times New Roman" w:hAnsi="Times New Roman" w:cs="Times New Roman"/>
          <w:sz w:val="24"/>
        </w:rPr>
        <w:t xml:space="preserve"> z </w:t>
      </w:r>
      <w:r w:rsidR="00CB65C4">
        <w:rPr>
          <w:rFonts w:ascii="Times New Roman" w:hAnsi="Times New Roman" w:cs="Times New Roman"/>
          <w:sz w:val="24"/>
        </w:rPr>
        <w:t>pojemniczkiem</w:t>
      </w:r>
      <w:r w:rsidR="00CB65C4" w:rsidRPr="00833BEA">
        <w:rPr>
          <w:rFonts w:ascii="Times New Roman" w:hAnsi="Times New Roman" w:cs="Times New Roman"/>
          <w:sz w:val="24"/>
        </w:rPr>
        <w:t xml:space="preserve"> - 13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Gumki do </w:t>
      </w:r>
      <w:r w:rsidR="00CB65C4">
        <w:rPr>
          <w:rFonts w:ascii="Times New Roman" w:hAnsi="Times New Roman" w:cs="Times New Roman"/>
          <w:sz w:val="24"/>
        </w:rPr>
        <w:t xml:space="preserve">miękkie </w:t>
      </w:r>
      <w:r w:rsidR="001304C1" w:rsidRPr="00833BEA">
        <w:rPr>
          <w:rFonts w:ascii="Times New Roman" w:hAnsi="Times New Roman" w:cs="Times New Roman"/>
          <w:sz w:val="24"/>
        </w:rPr>
        <w:t xml:space="preserve">ścierania ołówka </w:t>
      </w:r>
      <w:proofErr w:type="spellStart"/>
      <w:r w:rsidR="00CB65C4">
        <w:rPr>
          <w:rFonts w:ascii="Times New Roman" w:hAnsi="Times New Roman" w:cs="Times New Roman"/>
          <w:sz w:val="24"/>
        </w:rPr>
        <w:t>Pentel</w:t>
      </w:r>
      <w:proofErr w:type="spellEnd"/>
      <w:r w:rsidR="00CB65C4">
        <w:rPr>
          <w:rFonts w:ascii="Times New Roman" w:hAnsi="Times New Roman" w:cs="Times New Roman"/>
          <w:sz w:val="24"/>
        </w:rPr>
        <w:t xml:space="preserve"> - </w:t>
      </w:r>
      <w:r w:rsidR="00CB65C4" w:rsidRPr="00833BEA">
        <w:rPr>
          <w:rFonts w:ascii="Times New Roman" w:hAnsi="Times New Roman" w:cs="Times New Roman"/>
          <w:sz w:val="24"/>
        </w:rPr>
        <w:t>13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Ołówki </w:t>
      </w:r>
      <w:r w:rsidR="00CB65C4">
        <w:rPr>
          <w:rFonts w:ascii="Times New Roman" w:hAnsi="Times New Roman" w:cs="Times New Roman"/>
          <w:sz w:val="24"/>
        </w:rPr>
        <w:t>HB</w:t>
      </w:r>
      <w:r w:rsidR="002D4220">
        <w:rPr>
          <w:rFonts w:ascii="Times New Roman" w:hAnsi="Times New Roman" w:cs="Times New Roman"/>
          <w:sz w:val="24"/>
        </w:rPr>
        <w:t xml:space="preserve"> typu CONTE</w:t>
      </w:r>
      <w:r w:rsidR="00CB65C4" w:rsidRPr="00833BEA">
        <w:rPr>
          <w:rFonts w:ascii="Times New Roman" w:hAnsi="Times New Roman" w:cs="Times New Roman"/>
          <w:sz w:val="24"/>
        </w:rPr>
        <w:t xml:space="preserve"> - 27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Pudełka plasteliny 18 kolorów w </w:t>
      </w:r>
      <w:r w:rsidR="00CB65C4" w:rsidRPr="00833BEA">
        <w:rPr>
          <w:rFonts w:ascii="Times New Roman" w:hAnsi="Times New Roman" w:cs="Times New Roman"/>
          <w:sz w:val="24"/>
        </w:rPr>
        <w:t>pudełku - 13 pudełek</w:t>
      </w:r>
    </w:p>
    <w:p w:rsidR="001304C1" w:rsidRPr="00833BEA" w:rsidRDefault="005E0F4A" w:rsidP="001304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1304C1" w:rsidRPr="00833BEA">
        <w:rPr>
          <w:rFonts w:ascii="Times New Roman" w:hAnsi="Times New Roman" w:cs="Times New Roman"/>
          <w:sz w:val="24"/>
        </w:rPr>
        <w:t>.</w:t>
      </w:r>
      <w:r w:rsidR="001304C1" w:rsidRPr="00833BEA">
        <w:rPr>
          <w:rFonts w:ascii="Times New Roman" w:hAnsi="Times New Roman" w:cs="Times New Roman"/>
          <w:sz w:val="24"/>
        </w:rPr>
        <w:tab/>
        <w:t xml:space="preserve">Paletki do mieszania </w:t>
      </w:r>
      <w:r w:rsidR="00CB65C4" w:rsidRPr="00833BEA">
        <w:rPr>
          <w:rFonts w:ascii="Times New Roman" w:hAnsi="Times New Roman" w:cs="Times New Roman"/>
          <w:sz w:val="24"/>
        </w:rPr>
        <w:t>farb - 13 szt</w:t>
      </w:r>
      <w:r w:rsidR="001304C1" w:rsidRPr="00833BEA">
        <w:rPr>
          <w:rFonts w:ascii="Times New Roman" w:hAnsi="Times New Roman" w:cs="Times New Roman"/>
          <w:sz w:val="24"/>
        </w:rPr>
        <w:t>.</w:t>
      </w:r>
    </w:p>
    <w:p w:rsidR="001304C1" w:rsidRDefault="00D80345" w:rsidP="001304C1">
      <w:pPr>
        <w:rPr>
          <w:rFonts w:ascii="Times New Roman" w:hAnsi="Times New Roman" w:cs="Times New Roman"/>
          <w:b/>
          <w:sz w:val="24"/>
        </w:rPr>
      </w:pPr>
      <w:r w:rsidRPr="00D80345">
        <w:rPr>
          <w:rFonts w:ascii="Times New Roman" w:hAnsi="Times New Roman" w:cs="Times New Roman"/>
          <w:b/>
          <w:sz w:val="24"/>
        </w:rPr>
        <w:t>Uwaga</w:t>
      </w:r>
      <w:r>
        <w:rPr>
          <w:rFonts w:ascii="Times New Roman" w:hAnsi="Times New Roman" w:cs="Times New Roman"/>
          <w:b/>
          <w:sz w:val="24"/>
        </w:rPr>
        <w:t xml:space="preserve"> !</w:t>
      </w:r>
    </w:p>
    <w:p w:rsidR="001A692A" w:rsidRPr="00D80345" w:rsidRDefault="00D80345" w:rsidP="001304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Oferenci proszeni są o przedstawienie propozycji opakowania zestawów przyborów szkolnych. Wymagane jest estetyczne</w:t>
      </w:r>
      <w:r w:rsidR="001A692A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opakowan</w:t>
      </w:r>
      <w:r w:rsidR="00FD341C">
        <w:rPr>
          <w:rFonts w:ascii="Times New Roman" w:hAnsi="Times New Roman" w:cs="Times New Roman"/>
          <w:b/>
          <w:sz w:val="24"/>
        </w:rPr>
        <w:t>ie zestawu.</w:t>
      </w:r>
      <w:r w:rsidR="001A692A">
        <w:rPr>
          <w:rFonts w:ascii="Times New Roman" w:hAnsi="Times New Roman" w:cs="Times New Roman"/>
          <w:b/>
          <w:sz w:val="24"/>
        </w:rPr>
        <w:t xml:space="preserve"> </w:t>
      </w:r>
      <w:r w:rsidR="00903244">
        <w:rPr>
          <w:rFonts w:ascii="Times New Roman" w:hAnsi="Times New Roman" w:cs="Times New Roman"/>
          <w:b/>
          <w:sz w:val="24"/>
        </w:rPr>
        <w:t>Na wniosek oferenta zamawiający u</w:t>
      </w:r>
      <w:r w:rsidR="001A692A">
        <w:rPr>
          <w:rFonts w:ascii="Times New Roman" w:hAnsi="Times New Roman" w:cs="Times New Roman"/>
          <w:b/>
          <w:sz w:val="24"/>
        </w:rPr>
        <w:t>dostępn</w:t>
      </w:r>
      <w:r w:rsidR="00903244">
        <w:rPr>
          <w:rFonts w:ascii="Times New Roman" w:hAnsi="Times New Roman" w:cs="Times New Roman"/>
          <w:b/>
          <w:sz w:val="24"/>
        </w:rPr>
        <w:t>i przykładowy wzór opakowania.</w:t>
      </w:r>
    </w:p>
    <w:p w:rsidR="006A0927" w:rsidRPr="006A0927" w:rsidRDefault="006A0927" w:rsidP="006A09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0927" w:rsidRPr="006A0927" w:rsidSect="0018072B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27"/>
    <w:rsid w:val="000F5DEF"/>
    <w:rsid w:val="001304C1"/>
    <w:rsid w:val="00157BA5"/>
    <w:rsid w:val="0018072B"/>
    <w:rsid w:val="00193D9C"/>
    <w:rsid w:val="001A692A"/>
    <w:rsid w:val="00284405"/>
    <w:rsid w:val="002D4220"/>
    <w:rsid w:val="0032773E"/>
    <w:rsid w:val="0033502A"/>
    <w:rsid w:val="003566CD"/>
    <w:rsid w:val="003A7A54"/>
    <w:rsid w:val="00520789"/>
    <w:rsid w:val="005468A3"/>
    <w:rsid w:val="005E08AE"/>
    <w:rsid w:val="005E0F4A"/>
    <w:rsid w:val="00612DC6"/>
    <w:rsid w:val="00616AFB"/>
    <w:rsid w:val="006A0927"/>
    <w:rsid w:val="006B0F00"/>
    <w:rsid w:val="00903244"/>
    <w:rsid w:val="00920134"/>
    <w:rsid w:val="009F383C"/>
    <w:rsid w:val="009F715B"/>
    <w:rsid w:val="00AB12C0"/>
    <w:rsid w:val="00CB65C4"/>
    <w:rsid w:val="00D00267"/>
    <w:rsid w:val="00D35018"/>
    <w:rsid w:val="00D80345"/>
    <w:rsid w:val="00D93FB8"/>
    <w:rsid w:val="00DD7123"/>
    <w:rsid w:val="00F07C7A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98F6F-D5B8-4853-8D82-F8311017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BDAF3-39DD-4B58-900F-7D47E288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agroszak</dc:creator>
  <cp:keywords/>
  <dc:description/>
  <cp:lastModifiedBy>Artur Grędziński</cp:lastModifiedBy>
  <cp:revision>3</cp:revision>
  <cp:lastPrinted>2016-06-01T12:36:00Z</cp:lastPrinted>
  <dcterms:created xsi:type="dcterms:W3CDTF">2018-05-16T10:00:00Z</dcterms:created>
  <dcterms:modified xsi:type="dcterms:W3CDTF">2021-05-17T06:23:00Z</dcterms:modified>
</cp:coreProperties>
</file>